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32690" w14:textId="0B9E7303" w:rsidR="00B33612" w:rsidRPr="00B33612" w:rsidRDefault="00B33612" w:rsidP="00B33612">
      <w:pPr>
        <w:rPr>
          <w:rFonts w:asciiTheme="majorHAnsi" w:hAnsiTheme="majorHAnsi" w:cstheme="majorHAnsi"/>
          <w:sz w:val="32"/>
          <w:szCs w:val="32"/>
        </w:rPr>
      </w:pPr>
      <w:r>
        <w:rPr>
          <w:rFonts w:asciiTheme="majorHAnsi" w:hAnsiTheme="majorHAnsi" w:cstheme="majorHAnsi"/>
          <w:sz w:val="32"/>
          <w:szCs w:val="32"/>
          <w:lang w:val="en-US"/>
        </w:rPr>
        <w:t>Lê</w:t>
      </w:r>
      <w:r>
        <w:rPr>
          <w:rFonts w:asciiTheme="majorHAnsi" w:hAnsiTheme="majorHAnsi" w:cstheme="majorHAnsi"/>
          <w:sz w:val="32"/>
          <w:szCs w:val="32"/>
        </w:rPr>
        <w:t xml:space="preserve"> Gia Chí Hải – 23160014</w:t>
      </w:r>
    </w:p>
    <w:p w14:paraId="54D5F937" w14:textId="1F1BCB4E" w:rsidR="00B83C92" w:rsidRPr="00B65ED0" w:rsidRDefault="00B83C92" w:rsidP="004C6CF5">
      <w:pPr>
        <w:jc w:val="center"/>
        <w:rPr>
          <w:rFonts w:asciiTheme="majorHAnsi" w:hAnsiTheme="majorHAnsi" w:cstheme="majorHAnsi"/>
          <w:sz w:val="32"/>
          <w:szCs w:val="32"/>
        </w:rPr>
      </w:pPr>
      <w:r w:rsidRPr="00B65ED0">
        <w:rPr>
          <w:rFonts w:asciiTheme="majorHAnsi" w:hAnsiTheme="majorHAnsi" w:cstheme="majorHAnsi"/>
          <w:sz w:val="32"/>
          <w:szCs w:val="32"/>
        </w:rPr>
        <w:t xml:space="preserve">ĐỒ ÁN HỆ THỐNG ĐIỆN CÔNG </w:t>
      </w:r>
      <w:r w:rsidR="004C6CF5" w:rsidRPr="00B65ED0">
        <w:rPr>
          <w:rFonts w:asciiTheme="majorHAnsi" w:hAnsiTheme="majorHAnsi" w:cstheme="majorHAnsi"/>
          <w:sz w:val="32"/>
          <w:szCs w:val="32"/>
        </w:rPr>
        <w:t>TRÌNH</w:t>
      </w:r>
    </w:p>
    <w:p w14:paraId="7ACD8327" w14:textId="34C0D40B" w:rsidR="00B83C92" w:rsidRPr="00B65ED0" w:rsidRDefault="00B83C92" w:rsidP="00B83C92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Câu 1: Tính toán công suất chiếu </w:t>
      </w:r>
      <w:r w:rsidR="004C6CF5" w:rsidRPr="00B65ED0">
        <w:rPr>
          <w:rFonts w:asciiTheme="majorHAnsi" w:hAnsiTheme="majorHAnsi" w:cstheme="majorHAnsi"/>
          <w:sz w:val="26"/>
          <w:szCs w:val="26"/>
        </w:rPr>
        <w:t>sáng, thiết kế chiếu sáng.</w:t>
      </w:r>
    </w:p>
    <w:p w14:paraId="08C58AF9" w14:textId="7618785B" w:rsidR="004C6CF5" w:rsidRPr="00B65ED0" w:rsidRDefault="004C6CF5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Bước 1: Chọn kích thước xưởng :</w:t>
      </w:r>
    </w:p>
    <w:p w14:paraId="3646533C" w14:textId="5D52275D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Chiều </w:t>
      </w:r>
      <w:r w:rsidR="00486D12" w:rsidRPr="00B65ED0">
        <w:rPr>
          <w:rFonts w:asciiTheme="majorHAnsi" w:hAnsiTheme="majorHAnsi" w:cstheme="majorHAnsi"/>
          <w:sz w:val="26"/>
          <w:szCs w:val="26"/>
        </w:rPr>
        <w:t>rộng</w:t>
      </w:r>
      <w:r w:rsidRPr="00B65ED0">
        <w:rPr>
          <w:rFonts w:asciiTheme="majorHAnsi" w:hAnsiTheme="majorHAnsi" w:cstheme="majorHAnsi"/>
          <w:sz w:val="26"/>
          <w:szCs w:val="26"/>
        </w:rPr>
        <w:t xml:space="preserve"> 16</w:t>
      </w:r>
      <w:r w:rsidR="009A2651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>m</w:t>
      </w:r>
    </w:p>
    <w:p w14:paraId="0070E6CF" w14:textId="5CF1073F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Chiều dài </w:t>
      </w:r>
      <w:r w:rsidR="00376093" w:rsidRPr="00B65ED0">
        <w:rPr>
          <w:rFonts w:asciiTheme="majorHAnsi" w:hAnsiTheme="majorHAnsi" w:cstheme="majorHAnsi"/>
          <w:sz w:val="26"/>
          <w:szCs w:val="26"/>
        </w:rPr>
        <w:t>23</w:t>
      </w:r>
      <w:r w:rsidR="009A2651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>m</w:t>
      </w:r>
    </w:p>
    <w:p w14:paraId="3088B267" w14:textId="2F149562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Chiều cao </w:t>
      </w:r>
      <w:r w:rsidR="00C62AC2">
        <w:rPr>
          <w:rFonts w:asciiTheme="majorHAnsi" w:hAnsiTheme="majorHAnsi" w:cstheme="majorHAnsi"/>
          <w:sz w:val="26"/>
          <w:szCs w:val="26"/>
          <w:lang w:val="en-US"/>
        </w:rPr>
        <w:t>10</w:t>
      </w:r>
      <w:r w:rsidR="009A2651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>m</w:t>
      </w:r>
    </w:p>
    <w:p w14:paraId="33F94562" w14:textId="45B8A8D1" w:rsidR="004C6CF5" w:rsidRPr="00B65ED0" w:rsidRDefault="004C6CF5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Bước 2: Xác định hệ số phản xạ :</w:t>
      </w:r>
    </w:p>
    <w:p w14:paraId="72EF141F" w14:textId="2CBFCFCF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>- Hệ số phản xạ trần</w:t>
      </w:r>
      <m:oMath>
        <m:r>
          <w:rPr>
            <w:rFonts w:ascii="Cambria Math" w:hAnsi="Cambria Math" w:cstheme="majorHAnsi"/>
            <w:sz w:val="28"/>
            <w:szCs w:val="28"/>
          </w:rPr>
          <m:t xml:space="preserve"> ρ</m:t>
        </m:r>
      </m:oMath>
      <w:r w:rsidR="00E54216" w:rsidRPr="0050435C">
        <w:rPr>
          <w:rFonts w:asciiTheme="majorHAnsi" w:eastAsiaTheme="minorEastAsia" w:hAnsiTheme="majorHAnsi" w:cstheme="majorHAnsi"/>
          <w:sz w:val="28"/>
          <w:szCs w:val="28"/>
          <w:vertAlign w:val="subscript"/>
          <w:lang w:val="en-US"/>
        </w:rPr>
        <w:t>c</w:t>
      </w:r>
      <w:r w:rsidR="000D174F" w:rsidRPr="0050435C">
        <w:rPr>
          <w:rFonts w:asciiTheme="majorHAnsi" w:eastAsiaTheme="minorEastAsia" w:hAnsiTheme="majorHAnsi" w:cstheme="majorHAnsi"/>
          <w:sz w:val="28"/>
          <w:szCs w:val="28"/>
          <w:lang w:val="en-US"/>
        </w:rPr>
        <w:t xml:space="preserve"> </w:t>
      </w:r>
      <w:r w:rsidR="0050435C">
        <w:rPr>
          <w:rFonts w:asciiTheme="majorHAnsi" w:eastAsiaTheme="minorEastAsia" w:hAnsiTheme="majorHAnsi" w:cstheme="majorHAnsi"/>
          <w:sz w:val="26"/>
          <w:szCs w:val="26"/>
          <w:lang w:val="en-US"/>
        </w:rPr>
        <w:t xml:space="preserve">   </w:t>
      </w:r>
      <w:r w:rsidR="000D174F">
        <w:rPr>
          <w:rFonts w:asciiTheme="majorHAnsi" w:hAnsiTheme="majorHAnsi" w:cstheme="majorHAnsi"/>
          <w:sz w:val="26"/>
          <w:szCs w:val="26"/>
          <w:lang w:val="en-US"/>
        </w:rPr>
        <w:t xml:space="preserve">= </w:t>
      </w:r>
      <w:r w:rsidR="009A2651" w:rsidRPr="00B65ED0">
        <w:rPr>
          <w:rFonts w:asciiTheme="majorHAnsi" w:hAnsiTheme="majorHAnsi" w:cstheme="majorHAnsi"/>
          <w:sz w:val="26"/>
          <w:szCs w:val="26"/>
        </w:rPr>
        <w:t>0.</w:t>
      </w:r>
      <w:r w:rsidRPr="00B65ED0">
        <w:rPr>
          <w:rFonts w:asciiTheme="majorHAnsi" w:hAnsiTheme="majorHAnsi" w:cstheme="majorHAnsi"/>
          <w:sz w:val="26"/>
          <w:szCs w:val="26"/>
        </w:rPr>
        <w:t>8</w:t>
      </w:r>
    </w:p>
    <w:p w14:paraId="50ED77B1" w14:textId="5F4A0BBA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Hệ số phản xạ tường </w:t>
      </w:r>
      <m:oMath>
        <m:r>
          <w:rPr>
            <w:rFonts w:ascii="Cambria Math" w:hAnsi="Cambria Math" w:cstheme="majorHAnsi"/>
            <w:sz w:val="28"/>
            <w:szCs w:val="28"/>
          </w:rPr>
          <m:t>ρ</m:t>
        </m:r>
      </m:oMath>
      <w:r w:rsidR="00E54216" w:rsidRPr="0050435C">
        <w:rPr>
          <w:rFonts w:asciiTheme="majorHAnsi" w:eastAsiaTheme="minorEastAsia" w:hAnsiTheme="majorHAnsi" w:cstheme="majorHAnsi"/>
          <w:sz w:val="28"/>
          <w:szCs w:val="28"/>
          <w:vertAlign w:val="subscript"/>
          <w:lang w:val="en-US"/>
        </w:rPr>
        <w:t>w</w:t>
      </w:r>
      <w:r w:rsidR="0050435C">
        <w:rPr>
          <w:rFonts w:asciiTheme="majorHAnsi" w:eastAsiaTheme="minorEastAsia" w:hAnsiTheme="majorHAnsi" w:cstheme="majorHAnsi"/>
          <w:sz w:val="28"/>
          <w:szCs w:val="28"/>
          <w:vertAlign w:val="subscript"/>
          <w:lang w:val="en-US"/>
        </w:rPr>
        <w:t xml:space="preserve">   </w:t>
      </w:r>
      <w:r w:rsidR="000D174F">
        <w:rPr>
          <w:rFonts w:asciiTheme="majorHAnsi" w:hAnsiTheme="majorHAnsi" w:cstheme="majorHAnsi"/>
          <w:sz w:val="26"/>
          <w:szCs w:val="26"/>
          <w:lang w:val="en-US"/>
        </w:rPr>
        <w:t>=</w:t>
      </w:r>
      <w:r w:rsidRPr="00B65ED0">
        <w:rPr>
          <w:rFonts w:asciiTheme="majorHAnsi" w:hAnsiTheme="majorHAnsi" w:cstheme="majorHAnsi"/>
          <w:sz w:val="26"/>
          <w:szCs w:val="26"/>
        </w:rPr>
        <w:t xml:space="preserve"> 05</w:t>
      </w:r>
    </w:p>
    <w:p w14:paraId="7B6963B3" w14:textId="75B2567C" w:rsidR="004C6CF5" w:rsidRPr="00B65ED0" w:rsidRDefault="004C6CF5" w:rsidP="004C6CF5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>- Hệ số phản xạ sàn</w:t>
      </w:r>
      <w:r w:rsidRPr="00E54216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8"/>
            <w:szCs w:val="28"/>
          </w:rPr>
          <m:t>ρ</m:t>
        </m:r>
      </m:oMath>
      <w:r w:rsidR="000D174F" w:rsidRPr="0050435C">
        <w:rPr>
          <w:rFonts w:asciiTheme="majorHAnsi" w:eastAsiaTheme="minorEastAsia" w:hAnsiTheme="majorHAnsi" w:cstheme="majorHAnsi"/>
          <w:sz w:val="28"/>
          <w:szCs w:val="28"/>
          <w:vertAlign w:val="subscript"/>
          <w:lang w:val="en-US"/>
        </w:rPr>
        <w:t>f</w:t>
      </w:r>
      <w:r w:rsidR="000D174F" w:rsidRPr="0050435C">
        <w:rPr>
          <w:rFonts w:asciiTheme="majorHAnsi" w:hAnsiTheme="majorHAnsi" w:cstheme="majorHAnsi"/>
          <w:sz w:val="28"/>
          <w:szCs w:val="28"/>
          <w:lang w:val="en-US"/>
        </w:rPr>
        <w:t xml:space="preserve"> </w:t>
      </w:r>
      <w:r w:rsidR="0050435C">
        <w:rPr>
          <w:rFonts w:asciiTheme="majorHAnsi" w:hAnsiTheme="majorHAnsi" w:cstheme="majorHAnsi"/>
          <w:sz w:val="28"/>
          <w:szCs w:val="28"/>
          <w:lang w:val="en-US"/>
        </w:rPr>
        <w:t xml:space="preserve">   </w:t>
      </w:r>
      <w:r w:rsidR="000D174F">
        <w:rPr>
          <w:rFonts w:asciiTheme="majorHAnsi" w:hAnsiTheme="majorHAnsi" w:cstheme="majorHAnsi"/>
          <w:sz w:val="26"/>
          <w:szCs w:val="26"/>
          <w:lang w:val="en-US"/>
        </w:rPr>
        <w:t xml:space="preserve">= </w:t>
      </w:r>
      <w:r w:rsidR="009A2651" w:rsidRPr="00B65ED0">
        <w:rPr>
          <w:rFonts w:asciiTheme="majorHAnsi" w:hAnsiTheme="majorHAnsi" w:cstheme="majorHAnsi"/>
          <w:sz w:val="26"/>
          <w:szCs w:val="26"/>
        </w:rPr>
        <w:t>0.</w:t>
      </w:r>
      <w:r w:rsidRPr="00B65ED0">
        <w:rPr>
          <w:rFonts w:asciiTheme="majorHAnsi" w:hAnsiTheme="majorHAnsi" w:cstheme="majorHAnsi"/>
          <w:sz w:val="26"/>
          <w:szCs w:val="26"/>
        </w:rPr>
        <w:t>3</w:t>
      </w:r>
    </w:p>
    <w:p w14:paraId="5A6C8E27" w14:textId="6686171C" w:rsidR="004C6CF5" w:rsidRPr="00B65ED0" w:rsidRDefault="009A2651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Bước 3: Xác định thông tin </w:t>
      </w:r>
      <w:r w:rsidR="00486D12" w:rsidRPr="00B65ED0">
        <w:rPr>
          <w:rFonts w:asciiTheme="majorHAnsi" w:hAnsiTheme="majorHAnsi" w:cstheme="majorHAnsi"/>
          <w:sz w:val="26"/>
          <w:szCs w:val="26"/>
        </w:rPr>
        <w:t>đèn :</w:t>
      </w:r>
      <w:r w:rsidR="006D338B" w:rsidRPr="00B65ED0">
        <w:rPr>
          <w:rFonts w:asciiTheme="majorHAnsi" w:hAnsiTheme="majorHAnsi" w:cstheme="majorHAnsi"/>
          <w:sz w:val="26"/>
          <w:szCs w:val="26"/>
        </w:rPr>
        <w:t xml:space="preserve"> </w:t>
      </w:r>
    </w:p>
    <w:p w14:paraId="086D0A9E" w14:textId="6089CC70" w:rsidR="00BD780D" w:rsidRDefault="006D338B" w:rsidP="00F97A87">
      <w:pPr>
        <w:ind w:firstLine="72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  <w:t xml:space="preserve">- Tên đèn : </w:t>
      </w:r>
      <w:r w:rsidR="00D32882" w:rsidRPr="00B65ED0">
        <w:rPr>
          <w:rFonts w:asciiTheme="majorHAnsi" w:hAnsiTheme="majorHAnsi" w:cstheme="majorHAnsi"/>
          <w:sz w:val="26"/>
          <w:szCs w:val="26"/>
        </w:rPr>
        <w:t>Philips</w:t>
      </w:r>
      <w:r w:rsidR="00BD780D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r w:rsidR="00F7349D" w:rsidRPr="00F7349D">
        <w:rPr>
          <w:rFonts w:asciiTheme="majorHAnsi" w:hAnsiTheme="majorHAnsi" w:cstheme="majorHAnsi"/>
          <w:sz w:val="26"/>
          <w:szCs w:val="26"/>
        </w:rPr>
        <w:t>BY121P G4 LED200S/865 PSD WB</w:t>
      </w:r>
    </w:p>
    <w:p w14:paraId="386B76B8" w14:textId="637D2477" w:rsidR="009A2651" w:rsidRPr="00B65ED0" w:rsidRDefault="003E593B" w:rsidP="00BD780D">
      <w:pPr>
        <w:ind w:left="72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Tuổi thọ đèn : </w:t>
      </w:r>
      <w:r w:rsidR="00D9178A">
        <w:rPr>
          <w:rFonts w:asciiTheme="majorHAnsi" w:hAnsiTheme="majorHAnsi" w:cstheme="majorHAnsi"/>
          <w:sz w:val="26"/>
          <w:szCs w:val="26"/>
          <w:lang w:val="en-US"/>
        </w:rPr>
        <w:t>50</w:t>
      </w:r>
      <w:r w:rsidRPr="00B65ED0">
        <w:rPr>
          <w:rFonts w:asciiTheme="majorHAnsi" w:hAnsiTheme="majorHAnsi" w:cstheme="majorHAnsi"/>
          <w:sz w:val="26"/>
          <w:szCs w:val="26"/>
        </w:rPr>
        <w:t>000 giờ</w:t>
      </w:r>
      <w:r w:rsidR="00BD780D">
        <w:rPr>
          <w:rFonts w:asciiTheme="majorHAnsi" w:hAnsiTheme="majorHAnsi" w:cstheme="majorHAnsi"/>
          <w:sz w:val="26"/>
          <w:szCs w:val="26"/>
          <w:lang w:val="en-US"/>
        </w:rPr>
        <w:tab/>
        <w:t xml:space="preserve">  </w:t>
      </w:r>
      <w:r w:rsidR="009A2651" w:rsidRPr="00B65ED0">
        <w:rPr>
          <w:rFonts w:asciiTheme="majorHAnsi" w:hAnsiTheme="majorHAnsi" w:cstheme="majorHAnsi"/>
          <w:sz w:val="26"/>
          <w:szCs w:val="26"/>
        </w:rPr>
        <w:t xml:space="preserve">- Công suất đèn : </w:t>
      </w:r>
      <w:r w:rsidR="00D9178A">
        <w:rPr>
          <w:rFonts w:asciiTheme="majorHAnsi" w:hAnsiTheme="majorHAnsi" w:cstheme="majorHAnsi"/>
          <w:sz w:val="26"/>
          <w:szCs w:val="26"/>
          <w:lang w:val="en-US"/>
        </w:rPr>
        <w:t>146</w:t>
      </w:r>
      <w:r w:rsidR="00D32882" w:rsidRPr="00B65ED0">
        <w:rPr>
          <w:rFonts w:asciiTheme="majorHAnsi" w:hAnsiTheme="majorHAnsi" w:cstheme="majorHAnsi"/>
          <w:sz w:val="26"/>
          <w:szCs w:val="26"/>
        </w:rPr>
        <w:t xml:space="preserve"> W</w:t>
      </w:r>
      <w:r w:rsidR="00BD780D">
        <w:rPr>
          <w:rFonts w:asciiTheme="majorHAnsi" w:hAnsiTheme="majorHAnsi" w:cstheme="majorHAnsi"/>
          <w:sz w:val="26"/>
          <w:szCs w:val="26"/>
          <w:lang w:val="en-US"/>
        </w:rPr>
        <w:t xml:space="preserve">      </w:t>
      </w:r>
      <w:r w:rsidRPr="00B65ED0">
        <w:rPr>
          <w:rFonts w:asciiTheme="majorHAnsi" w:hAnsiTheme="majorHAnsi" w:cstheme="majorHAnsi"/>
          <w:sz w:val="26"/>
          <w:szCs w:val="26"/>
        </w:rPr>
        <w:t>- Hệ số công suất : 0.9</w:t>
      </w:r>
      <w:r w:rsidR="00BD780D">
        <w:rPr>
          <w:rFonts w:asciiTheme="majorHAnsi" w:hAnsiTheme="majorHAnsi" w:cstheme="majorHAnsi"/>
          <w:sz w:val="26"/>
          <w:szCs w:val="26"/>
          <w:lang w:val="en-US"/>
        </w:rPr>
        <w:t>5</w:t>
      </w:r>
      <w:r w:rsidRPr="00B65ED0">
        <w:rPr>
          <w:rFonts w:asciiTheme="majorHAnsi" w:hAnsiTheme="majorHAnsi" w:cstheme="majorHAnsi"/>
          <w:sz w:val="26"/>
          <w:szCs w:val="26"/>
        </w:rPr>
        <w:t xml:space="preserve"> </w:t>
      </w:r>
    </w:p>
    <w:p w14:paraId="1F4375A6" w14:textId="2ABE0E8D" w:rsidR="00D32882" w:rsidRDefault="009A2651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Quang thông </w:t>
      </w:r>
      <w:r w:rsidR="00E13787" w:rsidRPr="00B65ED0">
        <w:rPr>
          <w:rFonts w:asciiTheme="majorHAnsi" w:hAnsiTheme="majorHAnsi" w:cstheme="majorHAnsi"/>
          <w:sz w:val="26"/>
          <w:szCs w:val="26"/>
        </w:rPr>
        <w:t xml:space="preserve">F </w:t>
      </w:r>
      <w:r w:rsidRPr="00B65ED0">
        <w:rPr>
          <w:rFonts w:asciiTheme="majorHAnsi" w:hAnsiTheme="majorHAnsi" w:cstheme="majorHAnsi"/>
          <w:sz w:val="26"/>
          <w:szCs w:val="26"/>
        </w:rPr>
        <w:t>:</w:t>
      </w:r>
      <w:r w:rsidR="00E13787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="00F7349D">
        <w:rPr>
          <w:rFonts w:asciiTheme="majorHAnsi" w:hAnsiTheme="majorHAnsi" w:cstheme="majorHAnsi"/>
          <w:sz w:val="26"/>
          <w:szCs w:val="26"/>
          <w:lang w:val="en-US"/>
        </w:rPr>
        <w:t>205</w:t>
      </w:r>
      <w:r w:rsidR="00D32882" w:rsidRPr="00B65ED0">
        <w:rPr>
          <w:rFonts w:asciiTheme="majorHAnsi" w:hAnsiTheme="majorHAnsi" w:cstheme="majorHAnsi"/>
          <w:sz w:val="26"/>
          <w:szCs w:val="26"/>
        </w:rPr>
        <w:t>00 lm</w:t>
      </w:r>
      <w:r w:rsidR="007901F2">
        <w:rPr>
          <w:rFonts w:asciiTheme="majorHAnsi" w:hAnsiTheme="majorHAnsi" w:cstheme="majorHAnsi"/>
          <w:sz w:val="26"/>
          <w:szCs w:val="26"/>
          <w:lang w:val="en-US"/>
        </w:rPr>
        <w:t xml:space="preserve">  </w:t>
      </w:r>
      <w:r w:rsidRPr="00B65ED0">
        <w:rPr>
          <w:rFonts w:asciiTheme="majorHAnsi" w:hAnsiTheme="majorHAnsi" w:cstheme="majorHAnsi"/>
          <w:sz w:val="26"/>
          <w:szCs w:val="26"/>
        </w:rPr>
        <w:t xml:space="preserve">- Phân loại : </w:t>
      </w:r>
      <w:r w:rsidR="00D32882" w:rsidRPr="00B65ED0">
        <w:rPr>
          <w:rFonts w:asciiTheme="majorHAnsi" w:hAnsiTheme="majorHAnsi" w:cstheme="majorHAnsi"/>
          <w:sz w:val="26"/>
          <w:szCs w:val="26"/>
        </w:rPr>
        <w:t xml:space="preserve">Led </w:t>
      </w:r>
      <w:r w:rsidR="00BD780D">
        <w:rPr>
          <w:rFonts w:asciiTheme="majorHAnsi" w:hAnsiTheme="majorHAnsi" w:cstheme="majorHAnsi"/>
          <w:sz w:val="26"/>
          <w:szCs w:val="26"/>
          <w:lang w:val="en-US"/>
        </w:rPr>
        <w:t>highbay</w:t>
      </w:r>
    </w:p>
    <w:p w14:paraId="6EFE558B" w14:textId="673B40AC" w:rsidR="00D9178A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6503CB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672CF407" wp14:editId="239AF703">
            <wp:extent cx="6480175" cy="4814570"/>
            <wp:effectExtent l="0" t="0" r="0" b="5080"/>
            <wp:docPr id="763064602" name="Picture 1" descr="A white and black light fix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064602" name="Picture 1" descr="A white and black light fixtur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81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6A6B1" w14:textId="77777777" w:rsidR="006503CB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5D703BF5" w14:textId="0D6DCFCC" w:rsidR="00D9178A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6503CB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48C97E6E" wp14:editId="7B97133A">
            <wp:extent cx="6385078" cy="3595165"/>
            <wp:effectExtent l="0" t="0" r="0" b="5715"/>
            <wp:docPr id="19197284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728474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87531" cy="359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CDAB" w14:textId="3C013CE6" w:rsidR="006503CB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6503CB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168A1BAC" wp14:editId="2A8805A0">
            <wp:extent cx="6311926" cy="3054836"/>
            <wp:effectExtent l="0" t="0" r="0" b="0"/>
            <wp:docPr id="1336688813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688813" name="Picture 1" descr="A screenshot of a computer program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17173" cy="30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9AAF6" w14:textId="29954DD0" w:rsidR="006503CB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6503CB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5FD6DEEE" wp14:editId="28129085">
            <wp:extent cx="6311900" cy="2602692"/>
            <wp:effectExtent l="0" t="0" r="0" b="7620"/>
            <wp:docPr id="16062135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213502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24001" cy="2607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9870E" w14:textId="7EB6B127" w:rsidR="006503CB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6503CB">
        <w:rPr>
          <w:rFonts w:asciiTheme="majorHAnsi" w:hAnsiTheme="majorHAnsi" w:cstheme="majorHAnsi"/>
          <w:sz w:val="26"/>
          <w:szCs w:val="26"/>
          <w:lang w:val="en-US"/>
        </w:rPr>
        <w:lastRenderedPageBreak/>
        <w:drawing>
          <wp:inline distT="0" distB="0" distL="0" distR="0" wp14:anchorId="41B73242" wp14:editId="796B0C86">
            <wp:extent cx="5677692" cy="2962688"/>
            <wp:effectExtent l="0" t="0" r="0" b="9525"/>
            <wp:docPr id="1929161461" name="Picture 1" descr="A drawing of a circular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161461" name="Picture 1" descr="A drawing of a circular object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296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54E7" w14:textId="35A47EA5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50BD7917" w14:textId="1EC07A7B" w:rsidR="00D9178A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hyperlink r:id="rId11" w:history="1">
        <w:r w:rsidRPr="004A4F25">
          <w:rPr>
            <w:rStyle w:val="Hyperlink"/>
            <w:rFonts w:asciiTheme="majorHAnsi" w:hAnsiTheme="majorHAnsi" w:cstheme="majorHAnsi"/>
            <w:sz w:val="26"/>
            <w:szCs w:val="26"/>
            <w:lang w:val="en-US"/>
          </w:rPr>
          <w:t>https://www.assets.lighting.philips.com/is/content/PhilipsLighting/fp911401575951-pss-global</w:t>
        </w:r>
      </w:hyperlink>
    </w:p>
    <w:p w14:paraId="7D5871E5" w14:textId="77777777" w:rsidR="006503CB" w:rsidRDefault="006503CB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2101BB59" w14:textId="0C99DFFE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ab/>
        <w:t xml:space="preserve">Chọn chóa đèn rời : </w:t>
      </w:r>
    </w:p>
    <w:p w14:paraId="64F6E5CF" w14:textId="5AF012A9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ab/>
      </w:r>
      <w:r w:rsidRPr="00D9178A">
        <w:rPr>
          <w:rFonts w:asciiTheme="majorHAnsi" w:hAnsiTheme="majorHAnsi" w:cstheme="majorHAnsi"/>
          <w:sz w:val="26"/>
          <w:szCs w:val="26"/>
        </w:rPr>
        <w:t>BY238Z R-AL L-NB</w:t>
      </w:r>
    </w:p>
    <w:p w14:paraId="631B407E" w14:textId="28E278CD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D9178A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1341176F" wp14:editId="7C3A0905">
            <wp:extent cx="6480175" cy="4385945"/>
            <wp:effectExtent l="0" t="0" r="0" b="0"/>
            <wp:docPr id="18239392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93928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756D4" w14:textId="77777777" w:rsidR="00D9178A" w:rsidRP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539C3878" w14:textId="312BDEDC" w:rsidR="007901F2" w:rsidRDefault="00B33612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lastRenderedPageBreak/>
        <w:br w:type="textWrapping" w:clear="all"/>
      </w:r>
      <w:r w:rsidR="00D9178A" w:rsidRPr="00D9178A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7B1158D0" wp14:editId="7F718064">
            <wp:extent cx="6480175" cy="3948430"/>
            <wp:effectExtent l="0" t="0" r="0" b="0"/>
            <wp:docPr id="19912435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24359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CDA42" w14:textId="4BE038EB" w:rsidR="00FC37B7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D9178A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0ED8A34F" wp14:editId="27FDBA49">
            <wp:extent cx="3334215" cy="2419688"/>
            <wp:effectExtent l="0" t="0" r="0" b="0"/>
            <wp:docPr id="19043156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1560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241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392D6" w14:textId="0F04A7C4" w:rsidR="00122BC4" w:rsidRPr="00122BC4" w:rsidRDefault="00E332BB" w:rsidP="00122BC4">
      <w:pPr>
        <w:pStyle w:val="ListParagraph"/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  <w:lang w:val="en-US"/>
        </w:rPr>
      </w:pPr>
      <w:r w:rsidRPr="00E332BB">
        <w:rPr>
          <w:rFonts w:asciiTheme="majorHAnsi" w:hAnsiTheme="majorHAnsi" w:cstheme="majorHAnsi"/>
          <w:sz w:val="26"/>
          <w:szCs w:val="26"/>
          <w:lang w:val="en-US"/>
        </w:rPr>
        <w:t>Khi lắp cùng với đèn tạo ra góc chiếu trung bình khoảng 80</w:t>
      </w:r>
      <w:r w:rsidR="00122BC4">
        <w:rPr>
          <w:rFonts w:asciiTheme="majorHAnsi" w:hAnsiTheme="majorHAnsi" w:cstheme="majorHAnsi"/>
          <w:sz w:val="26"/>
          <w:szCs w:val="26"/>
          <w:lang w:val="en-US"/>
        </w:rPr>
        <w:t xml:space="preserve"> độ</w:t>
      </w:r>
    </w:p>
    <w:p w14:paraId="0E809848" w14:textId="229A0489" w:rsidR="00FC37B7" w:rsidRDefault="00D9178A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D9178A">
        <w:rPr>
          <w:rFonts w:asciiTheme="majorHAnsi" w:hAnsiTheme="majorHAnsi" w:cstheme="majorHAnsi"/>
          <w:sz w:val="26"/>
          <w:szCs w:val="26"/>
        </w:rPr>
        <w:t>https://www.assets.lighting.philips.com/is/content/PhilipsLighting/fp911401568651-pss-en_my</w:t>
      </w:r>
    </w:p>
    <w:p w14:paraId="70C43012" w14:textId="6B1FD6C3" w:rsidR="00FC37B7" w:rsidRDefault="00FC37B7" w:rsidP="00F97A87">
      <w:pPr>
        <w:ind w:firstLine="720"/>
        <w:rPr>
          <w:rFonts w:asciiTheme="majorHAnsi" w:hAnsiTheme="majorHAnsi" w:cstheme="majorHAnsi"/>
          <w:sz w:val="26"/>
          <w:szCs w:val="26"/>
          <w:lang w:val="en-US"/>
        </w:rPr>
      </w:pPr>
    </w:p>
    <w:p w14:paraId="7E39EDA5" w14:textId="4EFD9183" w:rsidR="009A2651" w:rsidRDefault="009A2651" w:rsidP="00F97A87">
      <w:pPr>
        <w:ind w:firstLine="72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>Bước 4: Xác định chiều cao chiếu sáng (Hc)</w:t>
      </w:r>
      <w:r w:rsidR="00486D12" w:rsidRPr="00B65ED0">
        <w:rPr>
          <w:rFonts w:asciiTheme="majorHAnsi" w:hAnsiTheme="majorHAnsi" w:cstheme="majorHAnsi"/>
          <w:sz w:val="26"/>
          <w:szCs w:val="26"/>
        </w:rPr>
        <w:t xml:space="preserve"> : </w:t>
      </w:r>
    </w:p>
    <w:p w14:paraId="408025AB" w14:textId="320AEAB9" w:rsidR="007C5F3C" w:rsidRDefault="007C5F3C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ab/>
        <w:t>- Chiều</w:t>
      </w:r>
      <w:r>
        <w:rPr>
          <w:rFonts w:asciiTheme="majorHAnsi" w:hAnsiTheme="majorHAnsi" w:cstheme="majorHAnsi"/>
          <w:sz w:val="26"/>
          <w:szCs w:val="26"/>
        </w:rPr>
        <w:t xml:space="preserve"> cao mặt bằng làm việc : 1 m</w:t>
      </w:r>
    </w:p>
    <w:p w14:paraId="6B625C84" w14:textId="719165DD" w:rsidR="007C5F3C" w:rsidRPr="007C5F3C" w:rsidRDefault="007C5F3C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ab/>
        <w:t>- Độ dài treo đèn : 2.8 m</w:t>
      </w:r>
    </w:p>
    <w:p w14:paraId="56F772C0" w14:textId="03989F80" w:rsidR="009A2651" w:rsidRPr="0072039C" w:rsidRDefault="009A2651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Hc = H – h = </w:t>
      </w:r>
      <w:r w:rsidR="00D36DF6">
        <w:rPr>
          <w:rFonts w:asciiTheme="majorHAnsi" w:hAnsiTheme="majorHAnsi" w:cstheme="majorHAnsi"/>
          <w:sz w:val="26"/>
          <w:szCs w:val="26"/>
          <w:lang w:val="en-US"/>
        </w:rPr>
        <w:t>10</w:t>
      </w:r>
      <w:r w:rsidRPr="00B65ED0">
        <w:rPr>
          <w:rFonts w:asciiTheme="majorHAnsi" w:hAnsiTheme="majorHAnsi" w:cstheme="majorHAnsi"/>
          <w:sz w:val="26"/>
          <w:szCs w:val="26"/>
        </w:rPr>
        <w:t xml:space="preserve"> – (</w:t>
      </w:r>
      <w:r w:rsidR="00D36DF6">
        <w:rPr>
          <w:rFonts w:asciiTheme="majorHAnsi" w:hAnsiTheme="majorHAnsi" w:cstheme="majorHAnsi"/>
          <w:sz w:val="26"/>
          <w:szCs w:val="26"/>
          <w:lang w:val="en-US"/>
        </w:rPr>
        <w:t>1</w:t>
      </w:r>
      <w:r w:rsidRPr="00B65ED0">
        <w:rPr>
          <w:rFonts w:asciiTheme="majorHAnsi" w:hAnsiTheme="majorHAnsi" w:cstheme="majorHAnsi"/>
          <w:sz w:val="26"/>
          <w:szCs w:val="26"/>
        </w:rPr>
        <w:t xml:space="preserve"> + </w:t>
      </w:r>
      <w:r w:rsidR="00D36DF6">
        <w:rPr>
          <w:rFonts w:asciiTheme="majorHAnsi" w:hAnsiTheme="majorHAnsi" w:cstheme="majorHAnsi"/>
          <w:sz w:val="26"/>
          <w:szCs w:val="26"/>
          <w:lang w:val="en-US"/>
        </w:rPr>
        <w:t>2.8</w:t>
      </w:r>
      <w:r w:rsidRPr="00B65ED0">
        <w:rPr>
          <w:rFonts w:asciiTheme="majorHAnsi" w:hAnsiTheme="majorHAnsi" w:cstheme="majorHAnsi"/>
          <w:sz w:val="26"/>
          <w:szCs w:val="26"/>
        </w:rPr>
        <w:t xml:space="preserve">) = </w:t>
      </w:r>
      <w:r w:rsidR="00D36DF6">
        <w:rPr>
          <w:rFonts w:asciiTheme="majorHAnsi" w:hAnsiTheme="majorHAnsi" w:cstheme="majorHAnsi"/>
          <w:sz w:val="26"/>
          <w:szCs w:val="26"/>
          <w:lang w:val="en-US"/>
        </w:rPr>
        <w:t>6</w:t>
      </w:r>
      <w:r w:rsidRPr="00B65ED0">
        <w:rPr>
          <w:rFonts w:asciiTheme="majorHAnsi" w:hAnsiTheme="majorHAnsi" w:cstheme="majorHAnsi"/>
          <w:sz w:val="26"/>
          <w:szCs w:val="26"/>
        </w:rPr>
        <w:t xml:space="preserve">.2 m  </w:t>
      </w:r>
    </w:p>
    <w:p w14:paraId="591D1F86" w14:textId="078ADA85" w:rsidR="00486D12" w:rsidRPr="00B65ED0" w:rsidRDefault="00486D12" w:rsidP="00F97A87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Bước 5: Xác định chỉ số phòng (i) : </w:t>
      </w:r>
    </w:p>
    <w:p w14:paraId="620F6AAC" w14:textId="77777777" w:rsidR="009B6874" w:rsidRDefault="00486D12" w:rsidP="004C6CF5">
      <w:pPr>
        <w:rPr>
          <w:rFonts w:asciiTheme="majorHAnsi" w:eastAsiaTheme="minorEastAsia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lastRenderedPageBreak/>
        <w:tab/>
      </w:r>
      <w:r w:rsidR="00F97A87"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 xml:space="preserve">- i = </w:t>
      </w:r>
      <m:oMath>
        <m:f>
          <m:fPr>
            <m:ctrlPr>
              <w:rPr>
                <w:rFonts w:ascii="Cambria Math" w:hAnsi="Cambria Math" w:cstheme="majorHAnsi"/>
                <w:i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Dài * Rộng</m:t>
            </m:r>
          </m:num>
          <m:den>
            <m:d>
              <m:dPr>
                <m:ctrlPr>
                  <w:rPr>
                    <w:rFonts w:ascii="Cambria Math" w:hAnsi="Cambria Math" w:cstheme="majorHAnsi"/>
                    <w:iCs/>
                    <w:sz w:val="32"/>
                    <w:szCs w:val="3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32"/>
                    <w:szCs w:val="32"/>
                  </w:rPr>
                  <m:t>Dài+ Rộng</m:t>
                </m:r>
              </m:e>
            </m:d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* Hc</m:t>
            </m:r>
          </m:den>
        </m:f>
      </m:oMath>
      <w:r w:rsidRPr="00B65ED0">
        <w:rPr>
          <w:rFonts w:asciiTheme="majorHAnsi" w:eastAsiaTheme="minorEastAsia" w:hAnsiTheme="majorHAnsi" w:cstheme="majorHAnsi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23 * 16</m:t>
            </m:r>
          </m:num>
          <m:den>
            <m:d>
              <m:dPr>
                <m:ctrlPr>
                  <w:rPr>
                    <w:rFonts w:ascii="Cambria Math" w:hAnsi="Cambria Math" w:cstheme="majorHAnsi"/>
                    <w:iCs/>
                    <w:sz w:val="32"/>
                    <w:szCs w:val="3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32"/>
                    <w:szCs w:val="32"/>
                  </w:rPr>
                  <m:t>23 + 16</m:t>
                </m:r>
              </m:e>
            </m:d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* 6.2</m:t>
            </m:r>
          </m:den>
        </m:f>
      </m:oMath>
      <w:r w:rsidRPr="00B65ED0">
        <w:rPr>
          <w:rFonts w:asciiTheme="majorHAnsi" w:eastAsiaTheme="minorEastAsia" w:hAnsiTheme="majorHAnsi" w:cstheme="majorHAnsi"/>
          <w:sz w:val="32"/>
          <w:szCs w:val="32"/>
        </w:rPr>
        <w:t xml:space="preserve"> =</w:t>
      </w:r>
      <w:r w:rsidR="00376093" w:rsidRPr="00B65ED0">
        <w:rPr>
          <w:rFonts w:asciiTheme="majorHAnsi" w:eastAsiaTheme="minorEastAsia" w:hAnsiTheme="majorHAnsi" w:cstheme="majorHAnsi"/>
          <w:sz w:val="32"/>
          <w:szCs w:val="32"/>
        </w:rPr>
        <w:t xml:space="preserve"> </w:t>
      </w:r>
      <w:r w:rsidR="00376093" w:rsidRPr="00B65ED0">
        <w:rPr>
          <w:rFonts w:asciiTheme="majorHAnsi" w:eastAsiaTheme="minorEastAsia" w:hAnsiTheme="majorHAnsi" w:cstheme="majorHAnsi"/>
          <w:sz w:val="26"/>
          <w:szCs w:val="26"/>
        </w:rPr>
        <w:t>1.52</w:t>
      </w:r>
    </w:p>
    <w:p w14:paraId="37AFC425" w14:textId="31B75A49" w:rsidR="006D338B" w:rsidRPr="009B6874" w:rsidRDefault="00D9178A" w:rsidP="004C6CF5">
      <w:pPr>
        <w:rPr>
          <w:rFonts w:asciiTheme="majorHAnsi" w:eastAsiaTheme="minorEastAsia" w:hAnsiTheme="majorHAnsi" w:cstheme="majorHAnsi"/>
          <w:sz w:val="26"/>
          <w:szCs w:val="26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6CCB2F" wp14:editId="5EECED68">
                <wp:simplePos x="0" y="0"/>
                <wp:positionH relativeFrom="page">
                  <wp:posOffset>1719618</wp:posOffset>
                </wp:positionH>
                <wp:positionV relativeFrom="paragraph">
                  <wp:posOffset>2818073</wp:posOffset>
                </wp:positionV>
                <wp:extent cx="248930" cy="1603612"/>
                <wp:effectExtent l="0" t="0" r="17780" b="15875"/>
                <wp:wrapNone/>
                <wp:docPr id="55727301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930" cy="1603612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C96BD4" id="Rectangle 1" o:spid="_x0000_s1026" style="position:absolute;margin-left:135.4pt;margin-top:221.9pt;width:19.6pt;height:1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" filled="f" strokecolor="#030e13 [484]" strokeweight="1.5pt">
                <w10:wrap anchorx="page"/>
              </v:rect>
            </w:pict>
          </mc:Fallback>
        </mc:AlternateContent>
      </w:r>
      <w:r w:rsidRPr="00527CEA">
        <w:rPr>
          <w:rFonts w:cs="Times New Roman"/>
          <w:b/>
          <w:bCs/>
        </w:rPr>
        <w:drawing>
          <wp:anchor distT="0" distB="0" distL="114300" distR="114300" simplePos="0" relativeHeight="251676672" behindDoc="1" locked="0" layoutInCell="1" allowOverlap="1" wp14:anchorId="2FC30DCA" wp14:editId="33D2F348">
            <wp:simplePos x="0" y="0"/>
            <wp:positionH relativeFrom="margin">
              <wp:posOffset>3175</wp:posOffset>
            </wp:positionH>
            <wp:positionV relativeFrom="paragraph">
              <wp:posOffset>320040</wp:posOffset>
            </wp:positionV>
            <wp:extent cx="5731510" cy="5280025"/>
            <wp:effectExtent l="0" t="0" r="2540" b="0"/>
            <wp:wrapTight wrapText="bothSides">
              <wp:wrapPolygon edited="0">
                <wp:start x="0" y="0"/>
                <wp:lineTo x="0" y="21509"/>
                <wp:lineTo x="21538" y="21509"/>
                <wp:lineTo x="21538" y="0"/>
                <wp:lineTo x="0" y="0"/>
              </wp:wrapPolygon>
            </wp:wrapTight>
            <wp:docPr id="19746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57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8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92BBC1" w14:textId="7BC79DFC" w:rsidR="006D338B" w:rsidRPr="00B65ED0" w:rsidRDefault="006D338B" w:rsidP="004C6CF5">
      <w:pPr>
        <w:rPr>
          <w:rFonts w:asciiTheme="majorHAnsi" w:eastAsiaTheme="minorEastAsia" w:hAnsiTheme="majorHAnsi" w:cstheme="majorHAnsi"/>
          <w:sz w:val="26"/>
          <w:szCs w:val="26"/>
        </w:rPr>
      </w:pPr>
    </w:p>
    <w:p w14:paraId="6D40F0C4" w14:textId="09BFA2A6" w:rsidR="00F97A87" w:rsidRPr="00B65ED0" w:rsidRDefault="00F97A87" w:rsidP="004C6CF5">
      <w:pPr>
        <w:rPr>
          <w:rFonts w:asciiTheme="majorHAnsi" w:eastAsiaTheme="minorEastAsia" w:hAnsiTheme="majorHAnsi" w:cstheme="majorHAnsi"/>
          <w:sz w:val="26"/>
          <w:szCs w:val="26"/>
        </w:rPr>
      </w:pPr>
      <w:r w:rsidRPr="00B65ED0">
        <w:rPr>
          <w:rFonts w:asciiTheme="majorHAnsi" w:eastAsiaTheme="minorEastAsia" w:hAnsiTheme="majorHAnsi" w:cstheme="majorHAnsi"/>
          <w:sz w:val="26"/>
          <w:szCs w:val="26"/>
        </w:rPr>
        <w:tab/>
      </w:r>
      <w:r w:rsidRPr="00B65ED0">
        <w:rPr>
          <w:rFonts w:asciiTheme="majorHAnsi" w:eastAsiaTheme="minorEastAsia" w:hAnsiTheme="majorHAnsi" w:cstheme="majorHAnsi"/>
          <w:sz w:val="26"/>
          <w:szCs w:val="26"/>
        </w:rPr>
        <w:tab/>
      </w:r>
    </w:p>
    <w:p w14:paraId="592791A4" w14:textId="0D919F3F" w:rsidR="00376093" w:rsidRPr="00B65ED0" w:rsidRDefault="00376093" w:rsidP="004C6CF5">
      <w:pPr>
        <w:rPr>
          <w:rFonts w:asciiTheme="majorHAnsi" w:eastAsiaTheme="minorEastAsia" w:hAnsiTheme="majorHAnsi" w:cstheme="majorHAnsi"/>
          <w:sz w:val="26"/>
          <w:szCs w:val="26"/>
        </w:rPr>
      </w:pPr>
    </w:p>
    <w:p w14:paraId="571073B1" w14:textId="7F999E8E" w:rsidR="00376093" w:rsidRPr="00B65ED0" w:rsidRDefault="00376093" w:rsidP="004C6CF5">
      <w:pPr>
        <w:rPr>
          <w:rFonts w:asciiTheme="majorHAnsi" w:hAnsiTheme="majorHAnsi" w:cstheme="majorHAnsi"/>
          <w:sz w:val="26"/>
          <w:szCs w:val="26"/>
        </w:rPr>
      </w:pPr>
    </w:p>
    <w:p w14:paraId="5F9D8DF8" w14:textId="31FDB57D" w:rsidR="00486D12" w:rsidRPr="00B65ED0" w:rsidRDefault="00D9178A" w:rsidP="004C6CF5">
      <w:pPr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30D5BC" wp14:editId="3F6AA7F5">
                <wp:simplePos x="0" y="0"/>
                <wp:positionH relativeFrom="column">
                  <wp:posOffset>5195029</wp:posOffset>
                </wp:positionH>
                <wp:positionV relativeFrom="paragraph">
                  <wp:posOffset>25267</wp:posOffset>
                </wp:positionV>
                <wp:extent cx="182879" cy="690510"/>
                <wp:effectExtent l="0" t="6350" r="20955" b="20955"/>
                <wp:wrapNone/>
                <wp:docPr id="204279593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82879" cy="69051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5CF8B0" id="Rectangle 1" o:spid="_x0000_s1026" style="position:absolute;margin-left:409.05pt;margin-top:2pt;width:14.4pt;height:54.35pt;rotation: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" filled="f" strokecolor="#030e13 [484]" strokeweight="1.5pt"/>
            </w:pict>
          </mc:Fallback>
        </mc:AlternateContent>
      </w:r>
    </w:p>
    <w:p w14:paraId="51E45E39" w14:textId="7B42D5A6" w:rsidR="004C6CF5" w:rsidRDefault="004C6CF5" w:rsidP="004C6CF5">
      <w:pPr>
        <w:rPr>
          <w:rFonts w:asciiTheme="majorHAnsi" w:hAnsiTheme="majorHAnsi" w:cstheme="majorHAnsi"/>
          <w:sz w:val="26"/>
          <w:szCs w:val="26"/>
        </w:rPr>
      </w:pPr>
    </w:p>
    <w:p w14:paraId="52CC5FB6" w14:textId="46DD3F47" w:rsidR="009E6350" w:rsidRDefault="009E6350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7C661FF6" w14:textId="30D1564B" w:rsidR="00D9178A" w:rsidRDefault="00962F23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5F5D31" wp14:editId="095AE55C">
                <wp:simplePos x="0" y="0"/>
                <wp:positionH relativeFrom="margin">
                  <wp:posOffset>998982</wp:posOffset>
                </wp:positionH>
                <wp:positionV relativeFrom="paragraph">
                  <wp:posOffset>193345</wp:posOffset>
                </wp:positionV>
                <wp:extent cx="289560" cy="1658290"/>
                <wp:effectExtent l="0" t="0" r="15240" b="18415"/>
                <wp:wrapNone/>
                <wp:docPr id="119582289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165829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EA1247" id="Rectangle 1" o:spid="_x0000_s1026" style="position:absolute;margin-left:78.65pt;margin-top:15.2pt;width:22.8pt;height:130.5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" filled="f" strokecolor="#030e13 [484]" strokeweight="1.5pt">
                <w10:wrap anchorx="margin"/>
              </v:rect>
            </w:pict>
          </mc:Fallback>
        </mc:AlternateContent>
      </w:r>
    </w:p>
    <w:p w14:paraId="13C6624F" w14:textId="76BD24E9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32F29FE2" w14:textId="2D0994CA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28A01EF8" w14:textId="7B8E1132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64EADBAB" w14:textId="7B042BE0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3780A5A3" w14:textId="28008FE6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1502B1" wp14:editId="5F61A7AB">
                <wp:simplePos x="0" y="0"/>
                <wp:positionH relativeFrom="margin">
                  <wp:posOffset>439970</wp:posOffset>
                </wp:positionH>
                <wp:positionV relativeFrom="paragraph">
                  <wp:posOffset>30575</wp:posOffset>
                </wp:positionV>
                <wp:extent cx="873456" cy="191068"/>
                <wp:effectExtent l="0" t="0" r="22225" b="19050"/>
                <wp:wrapNone/>
                <wp:docPr id="90759078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3456" cy="19106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4FF55" id="Rectangle 1" o:spid="_x0000_s1026" style="position:absolute;margin-left:34.65pt;margin-top:2.4pt;width:68.8pt;height:15.0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" filled="f" strokecolor="#030e13 [484]" strokeweight="1.5pt">
                <w10:wrap anchorx="margin"/>
              </v:rect>
            </w:pict>
          </mc:Fallback>
        </mc:AlternateContent>
      </w:r>
    </w:p>
    <w:p w14:paraId="28B145DD" w14:textId="77777777" w:rsid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1936BF03" w14:textId="77777777" w:rsidR="00D9178A" w:rsidRPr="00D9178A" w:rsidRDefault="00D9178A" w:rsidP="004C6CF5">
      <w:pPr>
        <w:rPr>
          <w:rFonts w:asciiTheme="majorHAnsi" w:hAnsiTheme="majorHAnsi" w:cstheme="majorHAnsi"/>
          <w:sz w:val="26"/>
          <w:szCs w:val="26"/>
          <w:lang w:val="en-US"/>
        </w:rPr>
      </w:pPr>
    </w:p>
    <w:p w14:paraId="199ADC37" w14:textId="77777777" w:rsidR="00D9178A" w:rsidRDefault="00D9178A" w:rsidP="009E6350">
      <w:pPr>
        <w:ind w:firstLine="720"/>
        <w:rPr>
          <w:rFonts w:asciiTheme="majorHAnsi" w:eastAsiaTheme="minorEastAsia" w:hAnsiTheme="majorHAnsi" w:cstheme="majorHAnsi"/>
          <w:sz w:val="26"/>
          <w:szCs w:val="26"/>
          <w:lang w:val="en-US"/>
        </w:rPr>
      </w:pPr>
    </w:p>
    <w:p w14:paraId="2093E267" w14:textId="77777777" w:rsidR="00D9178A" w:rsidRDefault="00D9178A" w:rsidP="009E6350">
      <w:pPr>
        <w:ind w:firstLine="720"/>
        <w:rPr>
          <w:rFonts w:asciiTheme="majorHAnsi" w:eastAsiaTheme="minorEastAsia" w:hAnsiTheme="majorHAnsi" w:cstheme="majorHAnsi"/>
          <w:sz w:val="26"/>
          <w:szCs w:val="26"/>
          <w:lang w:val="en-US"/>
        </w:rPr>
      </w:pPr>
    </w:p>
    <w:p w14:paraId="08CA9234" w14:textId="77777777" w:rsidR="00D9178A" w:rsidRDefault="009E6350" w:rsidP="00D9178A">
      <w:pPr>
        <w:ind w:firstLine="720"/>
        <w:rPr>
          <w:rFonts w:asciiTheme="majorHAnsi" w:eastAsiaTheme="minorEastAsia" w:hAnsiTheme="majorHAnsi" w:cstheme="majorHAnsi"/>
          <w:sz w:val="26"/>
          <w:szCs w:val="26"/>
          <w:lang w:val="en-US"/>
        </w:rPr>
      </w:pPr>
      <w:r w:rsidRPr="00B65ED0">
        <w:rPr>
          <w:rFonts w:asciiTheme="majorHAnsi" w:eastAsiaTheme="minorEastAsia" w:hAnsiTheme="majorHAnsi" w:cstheme="majorHAnsi"/>
          <w:sz w:val="26"/>
          <w:szCs w:val="26"/>
        </w:rPr>
        <w:t>U hoặc CU = 0.8</w:t>
      </w:r>
      <w:r w:rsidR="00D9178A">
        <w:rPr>
          <w:rFonts w:asciiTheme="majorHAnsi" w:eastAsiaTheme="minorEastAsia" w:hAnsiTheme="majorHAnsi" w:cstheme="majorHAnsi"/>
          <w:sz w:val="26"/>
          <w:szCs w:val="26"/>
          <w:lang w:val="en-US"/>
        </w:rPr>
        <w:t>8</w:t>
      </w:r>
    </w:p>
    <w:p w14:paraId="484129A7" w14:textId="3C93AFC3" w:rsidR="00AD703F" w:rsidRPr="00B65ED0" w:rsidRDefault="00AD703F" w:rsidP="00D9178A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Bước 6: Xác định hệ số bảo trì đèn = Hệ số mất ánh sáng (LLF)</w:t>
      </w:r>
      <w:r w:rsidR="00BC5CBA" w:rsidRPr="00B65ED0">
        <w:rPr>
          <w:rFonts w:asciiTheme="majorHAnsi" w:hAnsiTheme="majorHAnsi" w:cstheme="majorHAnsi"/>
          <w:sz w:val="26"/>
          <w:szCs w:val="26"/>
        </w:rPr>
        <w:t xml:space="preserve"> :</w:t>
      </w:r>
    </w:p>
    <w:p w14:paraId="47B5CF4F" w14:textId="68CA674B" w:rsidR="00AD703F" w:rsidRPr="00B65ED0" w:rsidRDefault="00AD703F" w:rsidP="00AD703F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ab/>
        <w:t xml:space="preserve">MF = LLMF x LSF x LMF x </w:t>
      </w:r>
      <w:r w:rsidR="00FA4618" w:rsidRPr="00B65ED0">
        <w:rPr>
          <w:rFonts w:asciiTheme="majorHAnsi" w:hAnsiTheme="majorHAnsi" w:cstheme="majorHAnsi"/>
          <w:sz w:val="26"/>
          <w:szCs w:val="26"/>
        </w:rPr>
        <w:t>RMF</w:t>
      </w:r>
    </w:p>
    <w:p w14:paraId="1A0154AD" w14:textId="3AD66388" w:rsidR="00FA4618" w:rsidRPr="00B65ED0" w:rsidRDefault="00FA4618" w:rsidP="00AD703F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ab/>
        <w:t xml:space="preserve">Với : </w:t>
      </w:r>
    </w:p>
    <w:p w14:paraId="45902039" w14:textId="3AF3B0F5" w:rsidR="00AD703F" w:rsidRPr="00B65ED0" w:rsidRDefault="00FA4618" w:rsidP="00FA4618">
      <w:pPr>
        <w:ind w:left="72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</w:t>
      </w:r>
      <w:r w:rsidR="00AD703F" w:rsidRPr="00B65ED0">
        <w:rPr>
          <w:rFonts w:asciiTheme="majorHAnsi" w:hAnsiTheme="majorHAnsi" w:cstheme="majorHAnsi"/>
          <w:sz w:val="26"/>
          <w:szCs w:val="26"/>
        </w:rPr>
        <w:t>MF: Maintenance Factor. ( Hệ số bảo trì )</w:t>
      </w:r>
    </w:p>
    <w:p w14:paraId="027AA894" w14:textId="20A93F7A" w:rsidR="00AD703F" w:rsidRPr="00B65ED0" w:rsidRDefault="00FA4618" w:rsidP="00AD703F">
      <w:pPr>
        <w:ind w:left="72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</w:t>
      </w:r>
      <w:r w:rsidR="00AD703F" w:rsidRPr="00B65ED0">
        <w:rPr>
          <w:rFonts w:asciiTheme="majorHAnsi" w:hAnsiTheme="majorHAnsi" w:cstheme="majorHAnsi"/>
          <w:sz w:val="26"/>
          <w:szCs w:val="26"/>
        </w:rPr>
        <w:t>LLMF: Lamp Lumen Maintenance Factor. ( Hệ số duy trì quang thông đèn )</w:t>
      </w:r>
    </w:p>
    <w:p w14:paraId="7086F9A8" w14:textId="2989B8F8" w:rsidR="00AD703F" w:rsidRPr="00B65ED0" w:rsidRDefault="00FA4618" w:rsidP="00AD703F">
      <w:pPr>
        <w:ind w:left="72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</w:t>
      </w:r>
      <w:r w:rsidR="00AD703F" w:rsidRPr="00B65ED0">
        <w:rPr>
          <w:rFonts w:asciiTheme="majorHAnsi" w:hAnsiTheme="majorHAnsi" w:cstheme="majorHAnsi"/>
          <w:sz w:val="26"/>
          <w:szCs w:val="26"/>
        </w:rPr>
        <w:t>LSF: Lamp Survival Factor. ( Hệ số sống sót đèn )</w:t>
      </w:r>
    </w:p>
    <w:p w14:paraId="37B4C440" w14:textId="7AE9AFF1" w:rsidR="00AD703F" w:rsidRPr="00B65ED0" w:rsidRDefault="00FA4618" w:rsidP="00AD703F">
      <w:pPr>
        <w:ind w:left="72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</w:t>
      </w:r>
      <w:r w:rsidR="00AD703F" w:rsidRPr="00B65ED0">
        <w:rPr>
          <w:rFonts w:asciiTheme="majorHAnsi" w:hAnsiTheme="majorHAnsi" w:cstheme="majorHAnsi"/>
          <w:sz w:val="26"/>
          <w:szCs w:val="26"/>
        </w:rPr>
        <w:t>LMF: Luminare Maintenance Factor or Light Output Ratio.</w:t>
      </w:r>
    </w:p>
    <w:p w14:paraId="43504516" w14:textId="4089FA57" w:rsidR="00AD703F" w:rsidRPr="00B65ED0" w:rsidRDefault="00AD703F" w:rsidP="00FA4618">
      <w:pPr>
        <w:ind w:left="1440"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( Hệ số duy trì độ sáng hoặc tỉ lệ phát sáng )</w:t>
      </w:r>
    </w:p>
    <w:p w14:paraId="7C79A04D" w14:textId="0A105467" w:rsidR="00AD703F" w:rsidRDefault="00FA4618" w:rsidP="00AD703F">
      <w:pPr>
        <w:ind w:left="720" w:firstLine="72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</w:t>
      </w:r>
      <w:r w:rsidR="00AD703F" w:rsidRPr="00B65ED0">
        <w:rPr>
          <w:rFonts w:asciiTheme="majorHAnsi" w:hAnsiTheme="majorHAnsi" w:cstheme="majorHAnsi"/>
          <w:sz w:val="26"/>
          <w:szCs w:val="26"/>
        </w:rPr>
        <w:t>RMF: Room Maintenance Factor. ( Hệ số bảo trì phòng )</w:t>
      </w:r>
      <w:r w:rsidR="004C5522" w:rsidRPr="004C5522">
        <w:rPr>
          <w:rFonts w:asciiTheme="majorHAnsi" w:eastAsiaTheme="minorEastAsia" w:hAnsiTheme="majorHAnsi" w:cstheme="majorHAnsi"/>
          <w:sz w:val="26"/>
          <w:szCs w:val="26"/>
        </w:rPr>
        <w:t xml:space="preserve"> </w:t>
      </w:r>
    </w:p>
    <w:p w14:paraId="2584B813" w14:textId="621B9D4A" w:rsidR="004C5522" w:rsidRPr="00B65ED0" w:rsidRDefault="004C5522" w:rsidP="004C5522">
      <w:pPr>
        <w:ind w:left="144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lastRenderedPageBreak/>
        <w:t xml:space="preserve">- Ta chọn giá trị </w:t>
      </w:r>
      <w:r w:rsidR="002735D9">
        <w:rPr>
          <w:rFonts w:asciiTheme="majorHAnsi" w:hAnsiTheme="majorHAnsi" w:cstheme="majorHAnsi"/>
          <w:sz w:val="26"/>
          <w:szCs w:val="26"/>
        </w:rPr>
        <w:t>L80</w:t>
      </w:r>
      <w:r w:rsidRPr="00B65ED0">
        <w:rPr>
          <w:rFonts w:asciiTheme="majorHAnsi" w:hAnsiTheme="majorHAnsi" w:cstheme="majorHAnsi"/>
          <w:sz w:val="26"/>
          <w:szCs w:val="26"/>
        </w:rPr>
        <w:t xml:space="preserve"> biểu thị sự suy giảm quang thông của đèn giảm xuống còn </w:t>
      </w:r>
      <w:r w:rsidR="002735D9">
        <w:rPr>
          <w:rFonts w:asciiTheme="majorHAnsi" w:hAnsiTheme="majorHAnsi" w:cstheme="majorHAnsi"/>
          <w:sz w:val="26"/>
          <w:szCs w:val="26"/>
        </w:rPr>
        <w:t>8</w:t>
      </w:r>
      <w:r w:rsidRPr="00B65ED0">
        <w:rPr>
          <w:rFonts w:asciiTheme="majorHAnsi" w:hAnsiTheme="majorHAnsi" w:cstheme="majorHAnsi"/>
          <w:sz w:val="26"/>
          <w:szCs w:val="26"/>
        </w:rPr>
        <w:t>0% giá trị ban đầu trước khi kết thúc tuổi thọ định mức. Điều này dẫn đến hệ số duy trì quang thông theo thời gian của đèn là 0,</w:t>
      </w:r>
      <w:r w:rsidR="002A359B">
        <w:rPr>
          <w:rFonts w:asciiTheme="majorHAnsi" w:hAnsiTheme="majorHAnsi" w:cstheme="majorHAnsi"/>
          <w:sz w:val="26"/>
          <w:szCs w:val="26"/>
        </w:rPr>
        <w:t>8</w:t>
      </w:r>
      <w:r w:rsidRPr="00B65ED0">
        <w:rPr>
          <w:rFonts w:asciiTheme="majorHAnsi" w:hAnsiTheme="majorHAnsi" w:cstheme="majorHAnsi"/>
          <w:sz w:val="26"/>
          <w:szCs w:val="26"/>
        </w:rPr>
        <w:t xml:space="preserve"> tại thời điểm này.</w:t>
      </w:r>
    </w:p>
    <w:p w14:paraId="3CA383EC" w14:textId="479421A2" w:rsidR="004C5522" w:rsidRPr="004C5522" w:rsidRDefault="007D3889" w:rsidP="006503CB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441A39" wp14:editId="6646EF8B">
                <wp:simplePos x="0" y="0"/>
                <wp:positionH relativeFrom="margin">
                  <wp:posOffset>1724412</wp:posOffset>
                </wp:positionH>
                <wp:positionV relativeFrom="paragraph">
                  <wp:posOffset>195677</wp:posOffset>
                </wp:positionV>
                <wp:extent cx="413385" cy="3856240"/>
                <wp:effectExtent l="0" t="6667" r="18097" b="18098"/>
                <wp:wrapNone/>
                <wp:docPr id="114245057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3385" cy="38562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89D42" id="Rectangle 1" o:spid="_x0000_s1026" style="position:absolute;margin-left:135.8pt;margin-top:15.4pt;width:32.55pt;height:303.65pt;rotation:90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" filled="f" strokecolor="#030e13 [484]" strokeweight="1.5pt">
                <w10:wrap anchorx="margin"/>
              </v:rect>
            </w:pict>
          </mc:Fallback>
        </mc:AlternateContent>
      </w:r>
      <w:r w:rsidR="004C5522" w:rsidRPr="00B65ED0">
        <w:rPr>
          <w:rFonts w:asciiTheme="majorHAnsi" w:hAnsiTheme="majorHAnsi" w:cstheme="majorHAnsi"/>
          <w:sz w:val="26"/>
          <w:szCs w:val="26"/>
        </w:rPr>
        <w:t>- Đèn led có tuổi thọ</w:t>
      </w:r>
      <w:r w:rsidR="00D9178A">
        <w:rPr>
          <w:rFonts w:asciiTheme="majorHAnsi" w:hAnsiTheme="majorHAnsi" w:cstheme="majorHAnsi"/>
          <w:sz w:val="26"/>
          <w:szCs w:val="26"/>
          <w:lang w:val="en-US"/>
        </w:rPr>
        <w:t xml:space="preserve"> 5</w:t>
      </w:r>
      <w:r w:rsidR="004C5522" w:rsidRPr="00B65ED0">
        <w:rPr>
          <w:rFonts w:asciiTheme="majorHAnsi" w:hAnsiTheme="majorHAnsi" w:cstheme="majorHAnsi"/>
          <w:sz w:val="26"/>
          <w:szCs w:val="26"/>
        </w:rPr>
        <w:t xml:space="preserve">0000 giờ, thay mới bóng đèn sau </w:t>
      </w:r>
      <w:r>
        <w:rPr>
          <w:rFonts w:asciiTheme="majorHAnsi" w:hAnsiTheme="majorHAnsi" w:cstheme="majorHAnsi"/>
          <w:sz w:val="26"/>
          <w:szCs w:val="26"/>
          <w:lang w:val="en-US"/>
        </w:rPr>
        <w:t>6</w:t>
      </w:r>
      <w:r w:rsidR="004C5522" w:rsidRPr="00B65ED0">
        <w:rPr>
          <w:rFonts w:asciiTheme="majorHAnsi" w:hAnsiTheme="majorHAnsi" w:cstheme="majorHAnsi"/>
          <w:sz w:val="26"/>
          <w:szCs w:val="26"/>
        </w:rPr>
        <w:t xml:space="preserve"> năm, hoạt động </w:t>
      </w:r>
      <w:r>
        <w:rPr>
          <w:rFonts w:asciiTheme="majorHAnsi" w:hAnsiTheme="majorHAnsi" w:cstheme="majorHAnsi"/>
          <w:sz w:val="26"/>
          <w:szCs w:val="26"/>
          <w:lang w:val="en-US"/>
        </w:rPr>
        <w:t>22</w:t>
      </w:r>
      <w:r w:rsidR="004C5522" w:rsidRPr="00B65ED0">
        <w:rPr>
          <w:rFonts w:asciiTheme="majorHAnsi" w:hAnsiTheme="majorHAnsi" w:cstheme="majorHAnsi"/>
          <w:sz w:val="26"/>
          <w:szCs w:val="26"/>
        </w:rPr>
        <w:t xml:space="preserve"> giờ/ngày =&gt; hoạt động hơn </w:t>
      </w:r>
      <w:r>
        <w:rPr>
          <w:rFonts w:asciiTheme="majorHAnsi" w:hAnsiTheme="majorHAnsi" w:cstheme="majorHAnsi"/>
          <w:sz w:val="26"/>
          <w:szCs w:val="26"/>
          <w:lang w:val="en-US"/>
        </w:rPr>
        <w:t xml:space="preserve">48180 </w:t>
      </w:r>
      <w:r w:rsidR="004C5522" w:rsidRPr="00B65ED0">
        <w:rPr>
          <w:rFonts w:asciiTheme="majorHAnsi" w:hAnsiTheme="majorHAnsi" w:cstheme="majorHAnsi"/>
          <w:sz w:val="26"/>
          <w:szCs w:val="26"/>
        </w:rPr>
        <w:t xml:space="preserve">giờ gần bằng </w:t>
      </w:r>
      <w:r>
        <w:rPr>
          <w:rFonts w:asciiTheme="majorHAnsi" w:hAnsiTheme="majorHAnsi" w:cstheme="majorHAnsi"/>
          <w:sz w:val="26"/>
          <w:szCs w:val="26"/>
          <w:lang w:val="en-US"/>
        </w:rPr>
        <w:t>50</w:t>
      </w:r>
      <w:r w:rsidR="004C5522" w:rsidRPr="00B65ED0">
        <w:rPr>
          <w:rFonts w:asciiTheme="majorHAnsi" w:hAnsiTheme="majorHAnsi" w:cstheme="majorHAnsi"/>
          <w:sz w:val="26"/>
          <w:szCs w:val="26"/>
        </w:rPr>
        <w:t>000 giờ.</w:t>
      </w:r>
    </w:p>
    <w:p w14:paraId="3CBE7710" w14:textId="6B63C9C7" w:rsidR="00AD703F" w:rsidRDefault="007F18E1" w:rsidP="00AD703F">
      <w:pPr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44395B" wp14:editId="0BAFF3E9">
                <wp:simplePos x="0" y="0"/>
                <wp:positionH relativeFrom="margin">
                  <wp:posOffset>2967513</wp:posOffset>
                </wp:positionH>
                <wp:positionV relativeFrom="paragraph">
                  <wp:posOffset>3419291</wp:posOffset>
                </wp:positionV>
                <wp:extent cx="259715" cy="4248964"/>
                <wp:effectExtent l="5715" t="0" r="12700" b="12700"/>
                <wp:wrapNone/>
                <wp:docPr id="13580313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9715" cy="4248964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7B74B3" id="Rectangle 1" o:spid="_x0000_s1026" style="position:absolute;margin-left:233.65pt;margin-top:269.25pt;width:20.45pt;height:334.55pt;rotation:90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" filled="f" strokecolor="#030e13 [484]" strokeweight="1.5pt">
                <w10:wrap anchorx="margin"/>
              </v:rect>
            </w:pict>
          </mc:Fallback>
        </mc:AlternateContent>
      </w:r>
      <w:r w:rsidR="007D3889"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F689D3" wp14:editId="2473F27E">
                <wp:simplePos x="0" y="0"/>
                <wp:positionH relativeFrom="margin">
                  <wp:posOffset>3551504</wp:posOffset>
                </wp:positionH>
                <wp:positionV relativeFrom="paragraph">
                  <wp:posOffset>433617</wp:posOffset>
                </wp:positionV>
                <wp:extent cx="300250" cy="1355547"/>
                <wp:effectExtent l="0" t="0" r="24130" b="16510"/>
                <wp:wrapNone/>
                <wp:docPr id="66732050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250" cy="135554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B60F9F" id="Rectangle 1" o:spid="_x0000_s1026" style="position:absolute;margin-left:279.65pt;margin-top:34.15pt;width:23.65pt;height:106.7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" filled="f" strokecolor="#030e13 [484]" strokeweight="1.5pt">
                <w10:wrap anchorx="margin"/>
              </v:rect>
            </w:pict>
          </mc:Fallback>
        </mc:AlternateContent>
      </w:r>
      <w:r w:rsidR="006503CB" w:rsidRPr="006503CB">
        <w:t xml:space="preserve"> </w:t>
      </w:r>
      <w:r w:rsidR="006503CB" w:rsidRPr="006503CB">
        <w:rPr>
          <w:rFonts w:asciiTheme="majorHAnsi" w:hAnsiTheme="majorHAnsi" w:cstheme="majorHAnsi"/>
          <w:sz w:val="26"/>
          <w:szCs w:val="26"/>
        </w:rPr>
        <w:drawing>
          <wp:inline distT="0" distB="0" distL="0" distR="0" wp14:anchorId="20A65F9C" wp14:editId="04F02A09">
            <wp:extent cx="6480175" cy="3773170"/>
            <wp:effectExtent l="0" t="0" r="0" b="0"/>
            <wp:docPr id="1537208343" name="Picture 1" descr="A table with numbers and a number of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208343" name="Picture 1" descr="A table with numbers and a number of number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9AA80" w14:textId="0E8AC238" w:rsidR="00E44969" w:rsidRPr="00E44969" w:rsidRDefault="00E44969" w:rsidP="00AD703F">
      <w:pPr>
        <w:rPr>
          <w:rFonts w:asciiTheme="majorHAnsi" w:hAnsiTheme="majorHAnsi" w:cstheme="majorHAnsi"/>
          <w:sz w:val="26"/>
          <w:szCs w:val="26"/>
        </w:rPr>
      </w:pPr>
      <w:r w:rsidRPr="00E44969">
        <w:rPr>
          <w:rFonts w:asciiTheme="majorHAnsi" w:hAnsiTheme="majorHAnsi" w:cstheme="majorHAnsi"/>
          <w:sz w:val="26"/>
          <w:szCs w:val="26"/>
        </w:rPr>
        <w:t>https://www.trilux.com/en/lighting-practice/indoor-lighting/general-requirements/maintenance-factor/lamp-maintenance-factor-of-an-led-lumininaire/</w:t>
      </w:r>
    </w:p>
    <w:p w14:paraId="6DD1DBA0" w14:textId="43DC4057" w:rsidR="004C5522" w:rsidRDefault="00FA2CA9" w:rsidP="004C5522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6684DA" wp14:editId="440815D1">
                <wp:simplePos x="0" y="0"/>
                <wp:positionH relativeFrom="margin">
                  <wp:posOffset>4729454</wp:posOffset>
                </wp:positionH>
                <wp:positionV relativeFrom="paragraph">
                  <wp:posOffset>271692</wp:posOffset>
                </wp:positionV>
                <wp:extent cx="495300" cy="751408"/>
                <wp:effectExtent l="0" t="0" r="19050" b="10795"/>
                <wp:wrapNone/>
                <wp:docPr id="76438347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75140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55A7EB" id="Rectangle 1" o:spid="_x0000_s1026" style="position:absolute;margin-left:372.4pt;margin-top:21.4pt;width:39pt;height:59.1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" filled="f" strokecolor="#030e13 [484]" strokeweight="1.5pt">
                <w10:wrap anchorx="margin"/>
              </v:rect>
            </w:pict>
          </mc:Fallback>
        </mc:AlternateContent>
      </w:r>
      <w:r w:rsidRPr="00B65ED0">
        <w:rPr>
          <w:rFonts w:asciiTheme="majorHAnsi" w:hAnsiTheme="majorHAnsi" w:cstheme="majorHAnsi"/>
          <w:sz w:val="26"/>
          <w:szCs w:val="26"/>
        </w:rPr>
        <w:drawing>
          <wp:inline distT="0" distB="0" distL="0" distR="0" wp14:anchorId="5FB07073" wp14:editId="0ED6DBA6">
            <wp:extent cx="4429743" cy="1295581"/>
            <wp:effectExtent l="0" t="0" r="0" b="0"/>
            <wp:docPr id="1716336075" name="Picture 1" descr="A table with numbers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336075" name="Picture 1" descr="A table with numbers and text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29743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5F9C" w14:textId="1B90A561" w:rsidR="00FA2CA9" w:rsidRPr="00B65ED0" w:rsidRDefault="00FA2CA9" w:rsidP="00FA2CA9">
      <w:pPr>
        <w:ind w:left="144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- Điệu kiện môi trường là bình thường, khoảng thời gian bảo trì là 6 năm.</w:t>
      </w:r>
    </w:p>
    <w:p w14:paraId="17C6B280" w14:textId="118D1C72" w:rsidR="00FA2CA9" w:rsidRPr="007D3889" w:rsidRDefault="00FA2CA9" w:rsidP="00FA2CA9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>- Tra bảng trên ta có : LLMF = 0</w:t>
      </w:r>
      <w:r>
        <w:rPr>
          <w:rFonts w:asciiTheme="majorHAnsi" w:hAnsiTheme="majorHAnsi" w:cstheme="majorHAnsi"/>
          <w:sz w:val="26"/>
          <w:szCs w:val="26"/>
          <w:lang w:val="en-US"/>
        </w:rPr>
        <w:t>,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8</w:t>
      </w:r>
      <w:r w:rsidR="00C0305F">
        <w:rPr>
          <w:rFonts w:asciiTheme="majorHAnsi" w:hAnsiTheme="majorHAnsi" w:cstheme="majorHAnsi"/>
          <w:sz w:val="26"/>
          <w:szCs w:val="26"/>
          <w:lang w:val="en-US"/>
        </w:rPr>
        <w:t>0</w:t>
      </w:r>
      <w:r w:rsidRPr="00B65ED0">
        <w:rPr>
          <w:rFonts w:asciiTheme="majorHAnsi" w:hAnsiTheme="majorHAnsi" w:cstheme="majorHAnsi"/>
          <w:sz w:val="26"/>
          <w:szCs w:val="26"/>
        </w:rPr>
        <w:t xml:space="preserve"> ; LSF = </w:t>
      </w:r>
      <w:r w:rsidR="006503CB">
        <w:rPr>
          <w:rFonts w:asciiTheme="majorHAnsi" w:hAnsiTheme="majorHAnsi" w:cstheme="majorHAnsi"/>
          <w:sz w:val="26"/>
          <w:szCs w:val="26"/>
          <w:lang w:val="en-US"/>
        </w:rPr>
        <w:t>1,00</w:t>
      </w:r>
      <w:r w:rsidRPr="00B65ED0">
        <w:rPr>
          <w:rFonts w:asciiTheme="majorHAnsi" w:hAnsiTheme="majorHAnsi" w:cstheme="majorHAnsi"/>
          <w:sz w:val="26"/>
          <w:szCs w:val="26"/>
        </w:rPr>
        <w:t xml:space="preserve"> ; LaMF = 0</w:t>
      </w:r>
      <w:r>
        <w:rPr>
          <w:rFonts w:asciiTheme="majorHAnsi" w:hAnsiTheme="majorHAnsi" w:cstheme="majorHAnsi"/>
          <w:sz w:val="26"/>
          <w:szCs w:val="26"/>
          <w:lang w:val="en-US"/>
        </w:rPr>
        <w:t>,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8</w:t>
      </w:r>
      <w:r w:rsidR="00C0305F">
        <w:rPr>
          <w:rFonts w:asciiTheme="majorHAnsi" w:hAnsiTheme="majorHAnsi" w:cstheme="majorHAnsi"/>
          <w:sz w:val="26"/>
          <w:szCs w:val="26"/>
          <w:lang w:val="en-US"/>
        </w:rPr>
        <w:t>0</w:t>
      </w:r>
      <w:r w:rsidRPr="00B65ED0">
        <w:rPr>
          <w:rFonts w:asciiTheme="majorHAnsi" w:hAnsiTheme="majorHAnsi" w:cstheme="majorHAnsi"/>
          <w:sz w:val="26"/>
          <w:szCs w:val="26"/>
        </w:rPr>
        <w:t xml:space="preserve"> ; RMF = 0,9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2</w:t>
      </w:r>
    </w:p>
    <w:p w14:paraId="3CBA8F46" w14:textId="246E1B56" w:rsidR="00FA2CA9" w:rsidRPr="00B65ED0" w:rsidRDefault="00FA2CA9" w:rsidP="00FA2CA9">
      <w:pPr>
        <w:ind w:left="144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=&gt; MF = LLMF x LSF x LMF x RMF </w:t>
      </w:r>
    </w:p>
    <w:p w14:paraId="46AB5310" w14:textId="01E07FC3" w:rsidR="00FA2CA9" w:rsidRPr="00FA2CA9" w:rsidRDefault="00FA2CA9" w:rsidP="00FA2CA9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  <w:t xml:space="preserve"> = 0,</w:t>
      </w:r>
      <w:r w:rsidR="00C0305F">
        <w:rPr>
          <w:rFonts w:asciiTheme="majorHAnsi" w:hAnsiTheme="majorHAnsi" w:cstheme="majorHAnsi"/>
          <w:sz w:val="26"/>
          <w:szCs w:val="26"/>
          <w:lang w:val="en-US"/>
        </w:rPr>
        <w:t>80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 xml:space="preserve">x </w:t>
      </w:r>
      <w:r w:rsidR="006503CB">
        <w:rPr>
          <w:rFonts w:asciiTheme="majorHAnsi" w:hAnsiTheme="majorHAnsi" w:cstheme="majorHAnsi"/>
          <w:sz w:val="26"/>
          <w:szCs w:val="26"/>
          <w:lang w:val="en-US"/>
        </w:rPr>
        <w:t>1,00</w:t>
      </w:r>
      <w:r w:rsidR="009B6874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>x 0,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8</w:t>
      </w:r>
      <w:r w:rsidR="00C0305F">
        <w:rPr>
          <w:rFonts w:asciiTheme="majorHAnsi" w:hAnsiTheme="majorHAnsi" w:cstheme="majorHAnsi"/>
          <w:sz w:val="26"/>
          <w:szCs w:val="26"/>
          <w:lang w:val="en-US"/>
        </w:rPr>
        <w:t>0</w:t>
      </w:r>
      <w:r w:rsidRPr="00B65ED0">
        <w:rPr>
          <w:rFonts w:asciiTheme="majorHAnsi" w:hAnsiTheme="majorHAnsi" w:cstheme="majorHAnsi"/>
          <w:sz w:val="26"/>
          <w:szCs w:val="26"/>
        </w:rPr>
        <w:t xml:space="preserve"> x 0,9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2</w:t>
      </w:r>
      <w:r w:rsidRPr="00B65ED0">
        <w:rPr>
          <w:rFonts w:asciiTheme="majorHAnsi" w:hAnsiTheme="majorHAnsi" w:cstheme="majorHAnsi"/>
          <w:sz w:val="26"/>
          <w:szCs w:val="26"/>
        </w:rPr>
        <w:t xml:space="preserve"> =  0,</w:t>
      </w:r>
      <w:r w:rsidR="007D3889">
        <w:rPr>
          <w:rFonts w:asciiTheme="majorHAnsi" w:hAnsiTheme="majorHAnsi" w:cstheme="majorHAnsi"/>
          <w:sz w:val="26"/>
          <w:szCs w:val="26"/>
          <w:lang w:val="en-US"/>
        </w:rPr>
        <w:t>59</w:t>
      </w:r>
      <w:r>
        <w:rPr>
          <w:rFonts w:asciiTheme="majorHAnsi" w:hAnsiTheme="majorHAnsi" w:cstheme="majorHAnsi"/>
          <w:sz w:val="26"/>
          <w:szCs w:val="26"/>
          <w:lang w:val="en-US"/>
        </w:rPr>
        <w:t>.</w:t>
      </w:r>
    </w:p>
    <w:p w14:paraId="1E4E19AF" w14:textId="51EB1D9F" w:rsidR="0063454C" w:rsidRPr="00B65ED0" w:rsidRDefault="0063454C" w:rsidP="00C21D1E">
      <w:pPr>
        <w:ind w:left="1440"/>
        <w:rPr>
          <w:rFonts w:asciiTheme="majorHAnsi" w:hAnsiTheme="majorHAnsi" w:cstheme="majorHAnsi"/>
          <w:sz w:val="26"/>
          <w:szCs w:val="26"/>
        </w:rPr>
      </w:pPr>
    </w:p>
    <w:p w14:paraId="74B880D9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141A2567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556D85C8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7E226FA4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51BEF70E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1CCF4385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71D00ADE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40C5C26D" w14:textId="77777777" w:rsidR="000223E2" w:rsidRDefault="000223E2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</w:p>
    <w:p w14:paraId="48728E83" w14:textId="553DD94A" w:rsidR="00BC5CBA" w:rsidRPr="00B65ED0" w:rsidRDefault="00BC5CBA" w:rsidP="00BC5CBA">
      <w:pPr>
        <w:ind w:firstLine="72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>Bước 7 : Xác định Emin từ “Quy chuẩn kỹ thuật quốc gia về chiếu sáng” hoặc Tiêu chuẩn:</w:t>
      </w:r>
    </w:p>
    <w:p w14:paraId="75030BCC" w14:textId="5BE9E58C" w:rsidR="00BC5CBA" w:rsidRDefault="00BC5CBA" w:rsidP="00BC5CBA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Căn cứ vào Thông Tư 22/2016/TT-BYT - Quy chuẩn kỹ thuật quốc gia về chiếu sáng - Mức cho phép chiếu sáng nơi làm việc. </w:t>
      </w:r>
    </w:p>
    <w:p w14:paraId="23B70D4C" w14:textId="18080DC5" w:rsidR="00E76BC1" w:rsidRDefault="00AA690F" w:rsidP="00BC5CBA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A7F8F6" wp14:editId="3C35B551">
                <wp:simplePos x="0" y="0"/>
                <wp:positionH relativeFrom="margin">
                  <wp:posOffset>962405</wp:posOffset>
                </wp:positionH>
                <wp:positionV relativeFrom="paragraph">
                  <wp:posOffset>1002335</wp:posOffset>
                </wp:positionV>
                <wp:extent cx="4908499" cy="208963"/>
                <wp:effectExtent l="0" t="0" r="26035" b="19685"/>
                <wp:wrapNone/>
                <wp:docPr id="178097055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499" cy="20896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456EDC" id="Rectangle 1" o:spid="_x0000_s1026" style="position:absolute;margin-left:75.8pt;margin-top:78.9pt;width:386.5pt;height:16.4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" filled="f" strokecolor="#030e13 [484]" strokeweight="1.5pt">
                <w10:wrap anchorx="margin"/>
              </v:rect>
            </w:pict>
          </mc:Fallback>
        </mc:AlternateContent>
      </w:r>
      <w:r w:rsidR="00E76BC1" w:rsidRPr="00E76BC1">
        <w:rPr>
          <w:rFonts w:asciiTheme="majorHAnsi" w:hAnsiTheme="majorHAnsi" w:cstheme="majorHAnsi"/>
          <w:sz w:val="26"/>
          <w:szCs w:val="26"/>
        </w:rPr>
        <w:drawing>
          <wp:anchor distT="0" distB="0" distL="114300" distR="114300" simplePos="0" relativeHeight="251670528" behindDoc="0" locked="0" layoutInCell="1" allowOverlap="1" wp14:anchorId="13C7A3C0" wp14:editId="46C4707B">
            <wp:simplePos x="0" y="0"/>
            <wp:positionH relativeFrom="column">
              <wp:posOffset>5236371</wp:posOffset>
            </wp:positionH>
            <wp:positionV relativeFrom="paragraph">
              <wp:posOffset>76807</wp:posOffset>
            </wp:positionV>
            <wp:extent cx="685800" cy="247650"/>
            <wp:effectExtent l="0" t="0" r="0" b="0"/>
            <wp:wrapNone/>
            <wp:docPr id="483430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3032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6BC1" w:rsidRPr="00E76BC1">
        <w:rPr>
          <w:rFonts w:asciiTheme="majorHAnsi" w:hAnsiTheme="majorHAnsi" w:cstheme="majorHAnsi"/>
          <w:sz w:val="26"/>
          <w:szCs w:val="26"/>
          <w:lang w:val="en-US"/>
        </w:rPr>
        <w:drawing>
          <wp:inline distT="0" distB="0" distL="0" distR="0" wp14:anchorId="7899552A" wp14:editId="1984E95D">
            <wp:extent cx="5125165" cy="1905266"/>
            <wp:effectExtent l="0" t="0" r="0" b="0"/>
            <wp:docPr id="1492292975" name="Picture 1" descr="A white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292975" name="Picture 1" descr="A white and black tex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8A0B1" w14:textId="77777777" w:rsidR="001D7593" w:rsidRPr="001D7593" w:rsidRDefault="001D7593" w:rsidP="00BC5CBA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</w:p>
    <w:p w14:paraId="63B0B5DE" w14:textId="0CB6A093" w:rsidR="0006062B" w:rsidRDefault="001D7593" w:rsidP="00BC5CBA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  <w:hyperlink r:id="rId20" w:history="1">
        <w:r w:rsidRPr="004A4F25">
          <w:rPr>
            <w:rStyle w:val="Hyperlink"/>
            <w:rFonts w:asciiTheme="majorHAnsi" w:hAnsiTheme="majorHAnsi" w:cstheme="majorHAnsi"/>
            <w:sz w:val="26"/>
            <w:szCs w:val="26"/>
          </w:rPr>
          <w:t>https://thuvienphapluat.vn/van-ban/Lao-dong-Tien-luong/Thong-tu-22-2016-TT-BYT-quy-chuan-ky-thuat-chieu-sang-muc-cho-phep-noi-lam-viec-318342.aspx</w:t>
        </w:r>
      </w:hyperlink>
    </w:p>
    <w:p w14:paraId="4A39EC8D" w14:textId="77777777" w:rsidR="001D7593" w:rsidRPr="001D7593" w:rsidRDefault="001D7593" w:rsidP="00BC5CBA">
      <w:pPr>
        <w:ind w:left="1440"/>
        <w:rPr>
          <w:rFonts w:asciiTheme="majorHAnsi" w:hAnsiTheme="majorHAnsi" w:cstheme="majorHAnsi"/>
          <w:sz w:val="26"/>
          <w:szCs w:val="26"/>
          <w:lang w:val="en-US"/>
        </w:rPr>
      </w:pPr>
    </w:p>
    <w:p w14:paraId="208128A7" w14:textId="052007EC" w:rsidR="0006062B" w:rsidRPr="00B65ED0" w:rsidRDefault="00BC5CBA" w:rsidP="0040687B">
      <w:pPr>
        <w:ind w:left="1440"/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 xml:space="preserve">- Vì xưởng dùng cho mục đích gia công thô và chính xác trung bình: dung sai ≥ 0,1 mm nên </w:t>
      </w:r>
      <w:r w:rsidR="00053E52">
        <w:rPr>
          <w:rFonts w:asciiTheme="majorHAnsi" w:hAnsiTheme="majorHAnsi" w:cstheme="majorHAnsi"/>
          <w:sz w:val="26"/>
          <w:szCs w:val="26"/>
        </w:rPr>
        <w:t>Emin</w:t>
      </w:r>
      <w:r w:rsidRPr="00B65ED0">
        <w:rPr>
          <w:rFonts w:asciiTheme="majorHAnsi" w:hAnsiTheme="majorHAnsi" w:cstheme="majorHAnsi"/>
          <w:sz w:val="26"/>
          <w:szCs w:val="26"/>
        </w:rPr>
        <w:t xml:space="preserve"> = 300 </w:t>
      </w:r>
      <w:r w:rsidR="0040687B">
        <w:rPr>
          <w:rFonts w:asciiTheme="majorHAnsi" w:hAnsiTheme="majorHAnsi" w:cstheme="majorHAnsi"/>
          <w:sz w:val="26"/>
          <w:szCs w:val="26"/>
        </w:rPr>
        <w:t>Lux,</w:t>
      </w:r>
    </w:p>
    <w:p w14:paraId="5AD7973D" w14:textId="5301CED6" w:rsidR="00BC5CBA" w:rsidRPr="00B65ED0" w:rsidRDefault="00BC5CBA" w:rsidP="00BC5CBA">
      <w:pPr>
        <w:rPr>
          <w:rFonts w:asciiTheme="majorHAnsi" w:hAnsiTheme="majorHAnsi" w:cstheme="majorHAnsi"/>
          <w:sz w:val="26"/>
          <w:szCs w:val="26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  <w:t>Bước 8 :  Xác định số lượng đèn :</w:t>
      </w:r>
    </w:p>
    <w:p w14:paraId="174D84C2" w14:textId="6141DB40" w:rsidR="001D7593" w:rsidRDefault="00BC5CBA" w:rsidP="00BC5CBA">
      <w:pPr>
        <w:rPr>
          <w:rFonts w:asciiTheme="majorHAnsi" w:eastAsiaTheme="minorEastAsia" w:hAnsiTheme="majorHAnsi" w:cstheme="majorHAnsi"/>
          <w:iCs/>
          <w:sz w:val="32"/>
          <w:szCs w:val="32"/>
          <w:lang w:val="en-US"/>
        </w:rPr>
      </w:pPr>
      <w:r w:rsidRPr="00B65ED0">
        <w:rPr>
          <w:rFonts w:asciiTheme="majorHAnsi" w:hAnsiTheme="majorHAnsi" w:cstheme="majorHAnsi"/>
          <w:sz w:val="26"/>
          <w:szCs w:val="26"/>
        </w:rPr>
        <w:tab/>
      </w:r>
      <w:r w:rsidRPr="00B65ED0">
        <w:rPr>
          <w:rFonts w:asciiTheme="majorHAnsi" w:hAnsiTheme="majorHAnsi" w:cstheme="majorHAnsi"/>
          <w:sz w:val="26"/>
          <w:szCs w:val="26"/>
        </w:rPr>
        <w:tab/>
        <w:t xml:space="preserve">- </w:t>
      </w:r>
      <w:r w:rsidR="00E13787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 xml:space="preserve">n </w:t>
      </w:r>
      <w:r w:rsidR="00E13787" w:rsidRPr="00B65ED0">
        <w:rPr>
          <w:rFonts w:asciiTheme="majorHAnsi" w:hAnsiTheme="majorHAnsi" w:cstheme="majorHAnsi"/>
          <w:sz w:val="26"/>
          <w:szCs w:val="26"/>
        </w:rPr>
        <w:t xml:space="preserve"> </w:t>
      </w:r>
      <w:r w:rsidRPr="00B65ED0">
        <w:rPr>
          <w:rFonts w:asciiTheme="majorHAnsi" w:hAnsiTheme="majorHAnsi" w:cstheme="majorHAnsi"/>
          <w:sz w:val="26"/>
          <w:szCs w:val="26"/>
        </w:rPr>
        <w:t xml:space="preserve">= </w:t>
      </w:r>
      <w:r w:rsidRPr="00B65ED0">
        <w:rPr>
          <w:rFonts w:asciiTheme="majorHAnsi" w:eastAsiaTheme="minorEastAsia" w:hAnsiTheme="majorHAnsi" w:cstheme="majorHAnsi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theme="majorHAnsi"/>
                <w:i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Emin *  Dài * Rộng</m:t>
            </m:r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F *  U *  MF</m:t>
            </m:r>
          </m:den>
        </m:f>
      </m:oMath>
      <w:r w:rsidR="00E13787" w:rsidRPr="00B65ED0">
        <w:rPr>
          <w:rFonts w:asciiTheme="majorHAnsi" w:eastAsiaTheme="minorEastAsia" w:hAnsiTheme="majorHAnsi" w:cstheme="majorHAnsi"/>
          <w:iCs/>
          <w:sz w:val="32"/>
          <w:szCs w:val="32"/>
        </w:rPr>
        <w:t xml:space="preserve">  = </w:t>
      </w:r>
      <m:oMath>
        <m:r>
          <w:rPr>
            <w:rFonts w:ascii="Cambria Math" w:eastAsiaTheme="minorEastAsia" w:hAnsi="Cambria Math" w:cstheme="majorHAnsi"/>
            <w:sz w:val="32"/>
            <w:szCs w:val="32"/>
          </w:rPr>
          <m:t xml:space="preserve"> </m:t>
        </m:r>
        <m:f>
          <m:fPr>
            <m:ctrlPr>
              <w:rPr>
                <w:rFonts w:ascii="Cambria Math" w:hAnsi="Cambria Math" w:cstheme="majorHAnsi"/>
                <w:i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300 *  23 * 16</m:t>
            </m:r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2</m:t>
            </m:r>
            <m:r>
              <w:rPr>
                <w:rFonts w:ascii="Cambria Math" w:hAnsi="Cambria Math" w:cstheme="majorHAnsi"/>
                <w:sz w:val="32"/>
                <w:szCs w:val="32"/>
                <w:lang w:val="en-US"/>
              </w:rPr>
              <m:t>05</m:t>
            </m:r>
            <m:r>
              <m:rPr>
                <m:sty m:val="p"/>
              </m:rPr>
              <w:rPr>
                <w:rFonts w:ascii="Cambria Math" w:hAnsi="Cambria Math" w:cstheme="majorHAnsi"/>
                <w:sz w:val="32"/>
                <w:szCs w:val="32"/>
              </w:rPr>
              <m:t>00 *  0.88 *  0.5</m:t>
            </m:r>
            <m:r>
              <w:rPr>
                <w:rFonts w:ascii="Cambria Math" w:hAnsi="Cambria Math" w:cstheme="majorHAnsi"/>
                <w:sz w:val="32"/>
                <w:szCs w:val="32"/>
                <w:lang w:val="en-US"/>
              </w:rPr>
              <m:t>9</m:t>
            </m:r>
          </m:den>
        </m:f>
      </m:oMath>
      <w:r w:rsidR="00E13787" w:rsidRPr="00B65ED0">
        <w:rPr>
          <w:rFonts w:asciiTheme="majorHAnsi" w:eastAsiaTheme="minorEastAsia" w:hAnsiTheme="majorHAnsi" w:cstheme="majorHAnsi"/>
          <w:iCs/>
          <w:sz w:val="32"/>
          <w:szCs w:val="32"/>
        </w:rPr>
        <w:t xml:space="preserve"> = </w:t>
      </w:r>
      <w:r w:rsidR="00A21A38">
        <w:rPr>
          <w:rFonts w:asciiTheme="majorHAnsi" w:eastAsiaTheme="minorEastAsia" w:hAnsiTheme="majorHAnsi" w:cstheme="majorHAnsi"/>
          <w:iCs/>
          <w:sz w:val="32"/>
          <w:szCs w:val="32"/>
          <w:lang w:val="en-US"/>
        </w:rPr>
        <w:t>10.37</w:t>
      </w:r>
    </w:p>
    <w:p w14:paraId="14B4F038" w14:textId="5CDAA506" w:rsidR="00014985" w:rsidRPr="00A21A38" w:rsidRDefault="00E13787" w:rsidP="00BC5CBA">
      <w:pPr>
        <w:rPr>
          <w:rFonts w:asciiTheme="majorHAnsi" w:eastAsiaTheme="minorEastAsia" w:hAnsiTheme="majorHAnsi" w:cstheme="majorHAnsi"/>
          <w:iCs/>
          <w:sz w:val="26"/>
          <w:szCs w:val="26"/>
        </w:rPr>
      </w:pPr>
      <w:r w:rsidRPr="00B65ED0">
        <w:rPr>
          <w:rFonts w:asciiTheme="majorHAnsi" w:eastAsiaTheme="minorEastAsia" w:hAnsiTheme="majorHAnsi" w:cstheme="majorHAnsi"/>
          <w:iCs/>
          <w:sz w:val="32"/>
          <w:szCs w:val="32"/>
        </w:rPr>
        <w:tab/>
      </w:r>
      <w:r w:rsidRPr="00B65ED0">
        <w:rPr>
          <w:rFonts w:asciiTheme="majorHAnsi" w:eastAsiaTheme="minorEastAsia" w:hAnsiTheme="majorHAnsi" w:cstheme="majorHAnsi"/>
          <w:iCs/>
          <w:sz w:val="32"/>
          <w:szCs w:val="32"/>
        </w:rPr>
        <w:tab/>
        <w:t xml:space="preserve">- </w:t>
      </w:r>
      <w:r w:rsidRPr="00B65ED0">
        <w:rPr>
          <w:rFonts w:asciiTheme="majorHAnsi" w:eastAsiaTheme="minorEastAsia" w:hAnsiTheme="majorHAnsi" w:cstheme="majorHAnsi"/>
          <w:iCs/>
          <w:sz w:val="26"/>
          <w:szCs w:val="26"/>
        </w:rPr>
        <w:t xml:space="preserve">Chọn 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>12</w:t>
      </w:r>
      <w:r w:rsidRPr="00B65ED0">
        <w:rPr>
          <w:rFonts w:asciiTheme="majorHAnsi" w:eastAsiaTheme="minorEastAsia" w:hAnsiTheme="majorHAnsi" w:cstheme="majorHAnsi"/>
          <w:iCs/>
          <w:sz w:val="26"/>
          <w:szCs w:val="26"/>
        </w:rPr>
        <w:t xml:space="preserve"> bộ đèn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 xml:space="preserve"> để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</w:rPr>
        <w:t xml:space="preserve"> dễ bố trí.</w:t>
      </w:r>
    </w:p>
    <w:p w14:paraId="2A5D276F" w14:textId="4DFE1C62" w:rsidR="009B6874" w:rsidRPr="00F96365" w:rsidRDefault="009B6874" w:rsidP="00BC5CBA">
      <w:pPr>
        <w:rPr>
          <w:rFonts w:asciiTheme="majorHAnsi" w:eastAsiaTheme="minorEastAsia" w:hAnsiTheme="majorHAnsi" w:cstheme="majorHAnsi"/>
          <w:iCs/>
          <w:sz w:val="26"/>
          <w:szCs w:val="26"/>
        </w:rPr>
      </w:pP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ab/>
      </w: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ab/>
        <w:t xml:space="preserve">- Tổng công suất : 146 * 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>12</w:t>
      </w: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 xml:space="preserve"> = 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</w:rPr>
        <w:t xml:space="preserve">1752 </w:t>
      </w:r>
      <w:r w:rsidR="00F96365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>W</w:t>
      </w:r>
    </w:p>
    <w:p w14:paraId="50954A35" w14:textId="44294D4B" w:rsidR="00E13787" w:rsidRDefault="00E13787" w:rsidP="00BC5CBA">
      <w:pP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</w:pPr>
      <w:r w:rsidRPr="00B65ED0">
        <w:rPr>
          <w:rFonts w:asciiTheme="majorHAnsi" w:eastAsiaTheme="minorEastAsia" w:hAnsiTheme="majorHAnsi" w:cstheme="majorHAnsi"/>
          <w:iCs/>
          <w:sz w:val="26"/>
          <w:szCs w:val="26"/>
        </w:rPr>
        <w:tab/>
        <w:t xml:space="preserve">Bước 9 : Phân phối đèn </w:t>
      </w:r>
      <w:r w:rsidR="00B13A67" w:rsidRPr="00B65ED0">
        <w:rPr>
          <w:rFonts w:asciiTheme="majorHAnsi" w:eastAsiaTheme="minorEastAsia" w:hAnsiTheme="majorHAnsi" w:cstheme="majorHAnsi"/>
          <w:iCs/>
          <w:sz w:val="26"/>
          <w:szCs w:val="26"/>
        </w:rPr>
        <w:t>:</w:t>
      </w:r>
    </w:p>
    <w:p w14:paraId="6E47A0AF" w14:textId="446F1ED5" w:rsidR="009B6874" w:rsidRPr="009B6874" w:rsidRDefault="009B6874" w:rsidP="00BC5CBA">
      <w:pP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</w:pP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ab/>
      </w: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ab/>
        <w:t xml:space="preserve">- Theo mạng 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>4</w:t>
      </w: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 xml:space="preserve">x3 với chiều dài là </w:t>
      </w:r>
      <w:r w:rsidR="00A21A38"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>4</w:t>
      </w:r>
      <w:r>
        <w:rPr>
          <w:rFonts w:asciiTheme="majorHAnsi" w:eastAsiaTheme="minorEastAsia" w:hAnsiTheme="majorHAnsi" w:cstheme="majorHAnsi"/>
          <w:iCs/>
          <w:sz w:val="26"/>
          <w:szCs w:val="26"/>
          <w:lang w:val="en-US"/>
        </w:rPr>
        <w:t xml:space="preserve"> hàng đèn và chiều rộng là 3 hàng đèn.</w:t>
      </w:r>
    </w:p>
    <w:p w14:paraId="74C95877" w14:textId="77777777" w:rsidR="000032E1" w:rsidRDefault="000223E2" w:rsidP="000223E2">
      <w:pPr>
        <w:pStyle w:val="ListParagraph"/>
        <w:rPr>
          <w:rFonts w:asciiTheme="majorHAnsi" w:eastAsiaTheme="minorEastAsia" w:hAnsiTheme="majorHAnsi" w:cstheme="majorHAnsi"/>
          <w:iCs/>
          <w:sz w:val="26"/>
          <w:szCs w:val="26"/>
        </w:rPr>
      </w:pPr>
      <w:r>
        <w:rPr>
          <w:rFonts w:asciiTheme="majorHAnsi" w:eastAsiaTheme="minorEastAsia" w:hAnsiTheme="majorHAnsi" w:cstheme="majorHAnsi"/>
          <w:iCs/>
          <w:sz w:val="26"/>
          <w:szCs w:val="26"/>
        </w:rPr>
        <w:tab/>
        <w:t xml:space="preserve">- Theo chiều dài : </w:t>
      </w:r>
    </w:p>
    <w:p w14:paraId="394EE223" w14:textId="77777777" w:rsidR="00A23055" w:rsidRDefault="000032E1" w:rsidP="00A23055">
      <w:pPr>
        <w:pStyle w:val="ListParagraph"/>
        <w:rPr>
          <w:rFonts w:asciiTheme="majorHAnsi" w:eastAsiaTheme="minorEastAsia" w:hAnsiTheme="majorHAnsi" w:cstheme="majorHAnsi"/>
          <w:iCs/>
          <w:sz w:val="26"/>
          <w:szCs w:val="26"/>
        </w:rPr>
      </w:pPr>
      <w:r>
        <w:rPr>
          <w:rFonts w:asciiTheme="majorHAnsi" w:eastAsiaTheme="minorEastAsia" w:hAnsiTheme="majorHAnsi" w:cstheme="majorHAnsi"/>
          <w:iCs/>
          <w:sz w:val="26"/>
          <w:szCs w:val="26"/>
        </w:rPr>
        <w:tab/>
      </w:r>
      <w:r w:rsidR="000223E2">
        <w:rPr>
          <w:rFonts w:asciiTheme="majorHAnsi" w:eastAsiaTheme="minorEastAsia" w:hAnsiTheme="majorHAnsi" w:cstheme="majorHAnsi"/>
          <w:iCs/>
          <w:sz w:val="26"/>
          <w:szCs w:val="26"/>
        </w:rPr>
        <w:tab/>
        <w:t xml:space="preserve">+ đèn cách tường 2.875 </w:t>
      </w:r>
      <w:r>
        <w:rPr>
          <w:rFonts w:asciiTheme="majorHAnsi" w:eastAsiaTheme="minorEastAsia" w:hAnsiTheme="majorHAnsi" w:cstheme="majorHAnsi"/>
          <w:iCs/>
          <w:sz w:val="26"/>
          <w:szCs w:val="26"/>
        </w:rPr>
        <w:t>m ( 23/8= 2.875 )</w:t>
      </w:r>
    </w:p>
    <w:p w14:paraId="79CECA90" w14:textId="0A61C0CA" w:rsidR="000223E2" w:rsidRPr="000032E1" w:rsidRDefault="000223E2" w:rsidP="00A23055">
      <w:pPr>
        <w:pStyle w:val="ListParagraph"/>
        <w:ind w:left="1440" w:firstLine="720"/>
        <w:rPr>
          <w:rFonts w:asciiTheme="majorHAnsi" w:eastAsiaTheme="minorEastAsia" w:hAnsiTheme="majorHAnsi" w:cstheme="majorHAnsi"/>
          <w:iCs/>
          <w:sz w:val="26"/>
          <w:szCs w:val="26"/>
        </w:rPr>
      </w:pPr>
      <w:r w:rsidRPr="000032E1">
        <w:rPr>
          <w:rFonts w:asciiTheme="majorHAnsi" w:eastAsiaTheme="minorEastAsia" w:hAnsiTheme="majorHAnsi" w:cstheme="majorHAnsi"/>
          <w:iCs/>
          <w:sz w:val="26"/>
          <w:szCs w:val="26"/>
        </w:rPr>
        <w:t>+ đèn cách nhau 5.75 m</w:t>
      </w:r>
      <w:r w:rsidR="000032E1">
        <w:rPr>
          <w:rFonts w:asciiTheme="majorHAnsi" w:eastAsiaTheme="minorEastAsia" w:hAnsiTheme="majorHAnsi" w:cstheme="majorHAnsi"/>
          <w:iCs/>
          <w:sz w:val="26"/>
          <w:szCs w:val="26"/>
        </w:rPr>
        <w:t xml:space="preserve"> ( 23/4 = 5.75 )</w:t>
      </w:r>
    </w:p>
    <w:p w14:paraId="5906823C" w14:textId="77777777" w:rsidR="000032E1" w:rsidRDefault="000032E1" w:rsidP="000032E1">
      <w:pPr>
        <w:pStyle w:val="ListParagraph"/>
        <w:rPr>
          <w:rFonts w:asciiTheme="majorHAnsi" w:eastAsiaTheme="minorEastAsia" w:hAnsiTheme="majorHAnsi" w:cstheme="majorHAnsi"/>
          <w:iCs/>
          <w:sz w:val="26"/>
          <w:szCs w:val="26"/>
        </w:rPr>
      </w:pPr>
      <w:r>
        <w:rPr>
          <w:rFonts w:asciiTheme="majorHAnsi" w:eastAsiaTheme="minorEastAsia" w:hAnsiTheme="majorHAnsi" w:cstheme="majorHAnsi"/>
          <w:iCs/>
          <w:sz w:val="26"/>
          <w:szCs w:val="26"/>
        </w:rPr>
        <w:tab/>
      </w:r>
      <w:r w:rsidR="000223E2" w:rsidRPr="000032E1">
        <w:rPr>
          <w:rFonts w:asciiTheme="majorHAnsi" w:eastAsiaTheme="minorEastAsia" w:hAnsiTheme="majorHAnsi" w:cstheme="majorHAnsi"/>
          <w:iCs/>
          <w:sz w:val="26"/>
          <w:szCs w:val="26"/>
        </w:rPr>
        <w:t xml:space="preserve">- Theo chiều rộng : </w:t>
      </w:r>
      <w:r w:rsidR="000223E2" w:rsidRPr="000032E1">
        <w:rPr>
          <w:rFonts w:asciiTheme="majorHAnsi" w:eastAsiaTheme="minorEastAsia" w:hAnsiTheme="majorHAnsi" w:cstheme="majorHAnsi"/>
          <w:iCs/>
          <w:sz w:val="26"/>
          <w:szCs w:val="26"/>
        </w:rPr>
        <w:tab/>
      </w:r>
    </w:p>
    <w:p w14:paraId="3AA0F627" w14:textId="77777777" w:rsidR="0074317A" w:rsidRDefault="000223E2" w:rsidP="0074317A">
      <w:pPr>
        <w:pStyle w:val="ListParagraph"/>
        <w:ind w:left="1440" w:firstLine="720"/>
        <w:rPr>
          <w:rFonts w:asciiTheme="majorHAnsi" w:eastAsiaTheme="minorEastAsia" w:hAnsiTheme="majorHAnsi" w:cstheme="majorHAnsi"/>
          <w:iCs/>
          <w:sz w:val="26"/>
          <w:szCs w:val="26"/>
        </w:rPr>
      </w:pPr>
      <w:r w:rsidRPr="000032E1">
        <w:rPr>
          <w:rFonts w:asciiTheme="majorHAnsi" w:eastAsiaTheme="minorEastAsia" w:hAnsiTheme="majorHAnsi" w:cstheme="majorHAnsi"/>
          <w:iCs/>
          <w:sz w:val="26"/>
          <w:szCs w:val="26"/>
        </w:rPr>
        <w:t xml:space="preserve">+ đèn cách tường </w:t>
      </w:r>
      <w:r w:rsidR="001B240D" w:rsidRPr="000032E1">
        <w:rPr>
          <w:rFonts w:asciiTheme="majorHAnsi" w:eastAsiaTheme="minorEastAsia" w:hAnsiTheme="majorHAnsi" w:cstheme="majorHAnsi"/>
          <w:iCs/>
          <w:sz w:val="26"/>
          <w:szCs w:val="26"/>
        </w:rPr>
        <w:t>2.667 m</w:t>
      </w:r>
      <w:r w:rsidR="000032E1">
        <w:rPr>
          <w:rFonts w:asciiTheme="majorHAnsi" w:eastAsiaTheme="minorEastAsia" w:hAnsiTheme="majorHAnsi" w:cstheme="majorHAnsi"/>
          <w:iCs/>
          <w:sz w:val="26"/>
          <w:szCs w:val="26"/>
        </w:rPr>
        <w:t xml:space="preserve"> ( 16/</w:t>
      </w:r>
      <w:r w:rsidR="00DB697E">
        <w:rPr>
          <w:rFonts w:asciiTheme="majorHAnsi" w:eastAsiaTheme="minorEastAsia" w:hAnsiTheme="majorHAnsi" w:cstheme="majorHAnsi"/>
          <w:iCs/>
          <w:sz w:val="26"/>
          <w:szCs w:val="26"/>
        </w:rPr>
        <w:t xml:space="preserve">6 = 2.667 ) </w:t>
      </w:r>
    </w:p>
    <w:p w14:paraId="124A4BF7" w14:textId="3F9E97A7" w:rsidR="001B240D" w:rsidRPr="0074317A" w:rsidRDefault="001B240D" w:rsidP="0074317A">
      <w:pPr>
        <w:pStyle w:val="ListParagraph"/>
        <w:ind w:left="1440" w:firstLine="720"/>
        <w:rPr>
          <w:rFonts w:asciiTheme="majorHAnsi" w:eastAsiaTheme="minorEastAsia" w:hAnsiTheme="majorHAnsi" w:cstheme="majorHAnsi"/>
          <w:iCs/>
          <w:sz w:val="26"/>
          <w:szCs w:val="26"/>
        </w:rPr>
      </w:pPr>
      <w:r w:rsidRPr="0074317A">
        <w:rPr>
          <w:rFonts w:asciiTheme="majorHAnsi" w:eastAsiaTheme="minorEastAsia" w:hAnsiTheme="majorHAnsi" w:cstheme="majorHAnsi"/>
          <w:iCs/>
          <w:sz w:val="26"/>
          <w:szCs w:val="26"/>
        </w:rPr>
        <w:t>+ đèn cách nhau 5.</w:t>
      </w:r>
      <w:r w:rsidR="00DB697E" w:rsidRPr="0074317A">
        <w:rPr>
          <w:rFonts w:asciiTheme="majorHAnsi" w:eastAsiaTheme="minorEastAsia" w:hAnsiTheme="majorHAnsi" w:cstheme="majorHAnsi"/>
          <w:iCs/>
          <w:sz w:val="26"/>
          <w:szCs w:val="26"/>
        </w:rPr>
        <w:t xml:space="preserve">333 </w:t>
      </w:r>
      <w:r w:rsidRPr="0074317A">
        <w:rPr>
          <w:rFonts w:asciiTheme="majorHAnsi" w:eastAsiaTheme="minorEastAsia" w:hAnsiTheme="majorHAnsi" w:cstheme="majorHAnsi"/>
          <w:iCs/>
          <w:sz w:val="26"/>
          <w:szCs w:val="26"/>
        </w:rPr>
        <w:t>m</w:t>
      </w:r>
      <w:r w:rsidR="00DB697E" w:rsidRPr="0074317A">
        <w:rPr>
          <w:rFonts w:asciiTheme="majorHAnsi" w:eastAsiaTheme="minorEastAsia" w:hAnsiTheme="majorHAnsi" w:cstheme="majorHAnsi"/>
          <w:iCs/>
          <w:sz w:val="26"/>
          <w:szCs w:val="26"/>
        </w:rPr>
        <w:t xml:space="preserve"> (16/3 = 5.333</w:t>
      </w:r>
      <w:r w:rsidR="00CE01CD">
        <w:rPr>
          <w:rFonts w:asciiTheme="majorHAnsi" w:eastAsiaTheme="minorEastAsia" w:hAnsiTheme="majorHAnsi" w:cstheme="majorHAnsi"/>
          <w:iCs/>
          <w:sz w:val="26"/>
          <w:szCs w:val="26"/>
        </w:rPr>
        <w:t xml:space="preserve"> </w:t>
      </w:r>
      <w:r w:rsidR="00DB697E" w:rsidRPr="0074317A">
        <w:rPr>
          <w:rFonts w:asciiTheme="majorHAnsi" w:eastAsiaTheme="minorEastAsia" w:hAnsiTheme="majorHAnsi" w:cstheme="majorHAnsi"/>
          <w:iCs/>
          <w:sz w:val="26"/>
          <w:szCs w:val="26"/>
        </w:rPr>
        <w:t>)</w:t>
      </w:r>
    </w:p>
    <w:p w14:paraId="6B021A63" w14:textId="77777777" w:rsidR="001B240D" w:rsidRPr="000223E2" w:rsidRDefault="001B240D" w:rsidP="000223E2">
      <w:pPr>
        <w:pStyle w:val="ListParagraph"/>
        <w:rPr>
          <w:rFonts w:asciiTheme="majorHAnsi" w:eastAsiaTheme="minorEastAsia" w:hAnsiTheme="majorHAnsi" w:cstheme="majorHAnsi"/>
          <w:iCs/>
          <w:sz w:val="26"/>
          <w:szCs w:val="26"/>
        </w:rPr>
      </w:pPr>
    </w:p>
    <w:p w14:paraId="13F6142E" w14:textId="62D4CBF4" w:rsidR="00A5080F" w:rsidRPr="00A5080F" w:rsidRDefault="001D5720" w:rsidP="00BC5CBA">
      <w:pPr>
        <w:rPr>
          <w:rFonts w:asciiTheme="majorHAnsi" w:eastAsiaTheme="minorEastAsia" w:hAnsiTheme="majorHAnsi" w:cstheme="majorHAnsi"/>
          <w:iCs/>
          <w:sz w:val="32"/>
          <w:szCs w:val="32"/>
          <w:lang w:val="en-US"/>
        </w:rPr>
      </w:pPr>
      <w:r w:rsidRPr="001D5720">
        <w:rPr>
          <w:rFonts w:asciiTheme="majorHAnsi" w:eastAsiaTheme="minorEastAsia" w:hAnsiTheme="majorHAnsi" w:cstheme="majorHAnsi"/>
          <w:iCs/>
          <w:sz w:val="32"/>
          <w:szCs w:val="32"/>
          <w:lang w:val="en-US"/>
        </w:rPr>
        <w:lastRenderedPageBreak/>
        <w:drawing>
          <wp:inline distT="0" distB="0" distL="0" distR="0" wp14:anchorId="18A138B1" wp14:editId="1DE5CE81">
            <wp:extent cx="6480175" cy="4516755"/>
            <wp:effectExtent l="0" t="0" r="0" b="0"/>
            <wp:docPr id="1372574160" name="Picture 1" descr="A map of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574160" name="Picture 1" descr="A map of a room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1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74E51" w14:textId="3269DB0A" w:rsidR="00E13787" w:rsidRPr="00156E64" w:rsidRDefault="00E13787" w:rsidP="00BC5CBA">
      <w:pPr>
        <w:rPr>
          <w:rFonts w:asciiTheme="majorHAnsi" w:hAnsiTheme="majorHAnsi" w:cstheme="majorHAnsi"/>
          <w:b/>
          <w:bCs/>
          <w:sz w:val="26"/>
          <w:szCs w:val="26"/>
        </w:rPr>
      </w:pPr>
      <w:r w:rsidRPr="00B65ED0">
        <w:rPr>
          <w:rFonts w:asciiTheme="majorHAnsi" w:eastAsiaTheme="minorEastAsia" w:hAnsiTheme="majorHAnsi" w:cstheme="majorHAnsi"/>
          <w:iCs/>
          <w:sz w:val="32"/>
          <w:szCs w:val="32"/>
        </w:rPr>
        <w:tab/>
      </w:r>
    </w:p>
    <w:p w14:paraId="5EF3B54E" w14:textId="77777777" w:rsidR="0063454C" w:rsidRPr="00B65ED0" w:rsidRDefault="0063454C" w:rsidP="00C21D1E">
      <w:pPr>
        <w:ind w:left="1440"/>
        <w:rPr>
          <w:rFonts w:asciiTheme="majorHAnsi" w:hAnsiTheme="majorHAnsi" w:cstheme="majorHAnsi"/>
          <w:sz w:val="26"/>
          <w:szCs w:val="26"/>
        </w:rPr>
      </w:pPr>
    </w:p>
    <w:p w14:paraId="5CCCECDE" w14:textId="77777777" w:rsidR="00C21D1E" w:rsidRPr="00B65ED0" w:rsidRDefault="00C21D1E" w:rsidP="00C21D1E">
      <w:pPr>
        <w:ind w:left="1440"/>
        <w:rPr>
          <w:rFonts w:asciiTheme="majorHAnsi" w:hAnsiTheme="majorHAnsi" w:cstheme="majorHAnsi"/>
          <w:sz w:val="26"/>
          <w:szCs w:val="26"/>
        </w:rPr>
      </w:pPr>
    </w:p>
    <w:p w14:paraId="03C947E9" w14:textId="06E7CC67" w:rsidR="00AD703F" w:rsidRPr="00B65ED0" w:rsidRDefault="00AD703F" w:rsidP="004C6CF5">
      <w:pPr>
        <w:rPr>
          <w:rFonts w:asciiTheme="majorHAnsi" w:hAnsiTheme="majorHAnsi" w:cstheme="majorHAnsi"/>
          <w:sz w:val="26"/>
          <w:szCs w:val="26"/>
        </w:rPr>
      </w:pPr>
    </w:p>
    <w:p w14:paraId="297E2D64" w14:textId="77777777" w:rsidR="004C6CF5" w:rsidRPr="00B65ED0" w:rsidRDefault="004C6CF5" w:rsidP="00B83C92">
      <w:pPr>
        <w:rPr>
          <w:rFonts w:asciiTheme="majorHAnsi" w:hAnsiTheme="majorHAnsi" w:cstheme="majorHAnsi"/>
          <w:sz w:val="26"/>
          <w:szCs w:val="26"/>
        </w:rPr>
      </w:pPr>
    </w:p>
    <w:p w14:paraId="5EFF175A" w14:textId="77777777" w:rsidR="004C6CF5" w:rsidRPr="00B65ED0" w:rsidRDefault="004C6CF5" w:rsidP="00B83C92">
      <w:pPr>
        <w:rPr>
          <w:rFonts w:asciiTheme="majorHAnsi" w:hAnsiTheme="majorHAnsi" w:cstheme="majorHAnsi"/>
          <w:sz w:val="26"/>
          <w:szCs w:val="26"/>
        </w:rPr>
      </w:pPr>
    </w:p>
    <w:p w14:paraId="4EFEC049" w14:textId="77777777" w:rsidR="00B83C92" w:rsidRPr="00B83C92" w:rsidRDefault="00B83C92" w:rsidP="00B83C92">
      <w:pPr>
        <w:rPr>
          <w:rFonts w:asciiTheme="majorHAnsi" w:hAnsiTheme="majorHAnsi" w:cstheme="majorHAnsi"/>
          <w:sz w:val="26"/>
          <w:szCs w:val="26"/>
        </w:rPr>
      </w:pPr>
    </w:p>
    <w:sectPr w:rsidR="00B83C92" w:rsidRPr="00B83C92" w:rsidSect="00B83C92">
      <w:pgSz w:w="11906" w:h="16838" w:code="9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3A1441"/>
    <w:multiLevelType w:val="hybridMultilevel"/>
    <w:tmpl w:val="14AEBC94"/>
    <w:lvl w:ilvl="0" w:tplc="646E5EE0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A594DCD"/>
    <w:multiLevelType w:val="hybridMultilevel"/>
    <w:tmpl w:val="519C5D24"/>
    <w:lvl w:ilvl="0" w:tplc="CF904A4A">
      <w:numFmt w:val="bullet"/>
      <w:lvlText w:val="-"/>
      <w:lvlJc w:val="left"/>
      <w:pPr>
        <w:ind w:left="180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5B0A63A7"/>
    <w:multiLevelType w:val="hybridMultilevel"/>
    <w:tmpl w:val="7292EBEA"/>
    <w:lvl w:ilvl="0" w:tplc="A1FCDB7A"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0873DF7"/>
    <w:multiLevelType w:val="hybridMultilevel"/>
    <w:tmpl w:val="EF5AF910"/>
    <w:lvl w:ilvl="0" w:tplc="F1F2543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C31496B"/>
    <w:multiLevelType w:val="hybridMultilevel"/>
    <w:tmpl w:val="351CF8D2"/>
    <w:lvl w:ilvl="0" w:tplc="BAD88B16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192649135">
    <w:abstractNumId w:val="0"/>
  </w:num>
  <w:num w:numId="2" w16cid:durableId="1087269640">
    <w:abstractNumId w:val="4"/>
  </w:num>
  <w:num w:numId="3" w16cid:durableId="1570192232">
    <w:abstractNumId w:val="2"/>
  </w:num>
  <w:num w:numId="4" w16cid:durableId="253364010">
    <w:abstractNumId w:val="3"/>
  </w:num>
  <w:num w:numId="5" w16cid:durableId="17947144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C92"/>
    <w:rsid w:val="000032E1"/>
    <w:rsid w:val="00013DB6"/>
    <w:rsid w:val="00014985"/>
    <w:rsid w:val="000223E2"/>
    <w:rsid w:val="00053E52"/>
    <w:rsid w:val="0006062B"/>
    <w:rsid w:val="000D174F"/>
    <w:rsid w:val="000E1AA3"/>
    <w:rsid w:val="000F466E"/>
    <w:rsid w:val="00122BC4"/>
    <w:rsid w:val="00156E64"/>
    <w:rsid w:val="001834CA"/>
    <w:rsid w:val="001B240D"/>
    <w:rsid w:val="001D5720"/>
    <w:rsid w:val="001D7593"/>
    <w:rsid w:val="002735D9"/>
    <w:rsid w:val="002A359B"/>
    <w:rsid w:val="003021E1"/>
    <w:rsid w:val="00356DEF"/>
    <w:rsid w:val="00376093"/>
    <w:rsid w:val="003B72B5"/>
    <w:rsid w:val="003E593B"/>
    <w:rsid w:val="0040687B"/>
    <w:rsid w:val="00486D12"/>
    <w:rsid w:val="004A4F3C"/>
    <w:rsid w:val="004B040F"/>
    <w:rsid w:val="004C5522"/>
    <w:rsid w:val="004C6CF5"/>
    <w:rsid w:val="0050435C"/>
    <w:rsid w:val="005157D1"/>
    <w:rsid w:val="00533A24"/>
    <w:rsid w:val="005345CC"/>
    <w:rsid w:val="00537EDC"/>
    <w:rsid w:val="00554305"/>
    <w:rsid w:val="00585938"/>
    <w:rsid w:val="005E218C"/>
    <w:rsid w:val="0063454C"/>
    <w:rsid w:val="00641E4F"/>
    <w:rsid w:val="0064763A"/>
    <w:rsid w:val="006503CB"/>
    <w:rsid w:val="00652311"/>
    <w:rsid w:val="006D338B"/>
    <w:rsid w:val="006D7043"/>
    <w:rsid w:val="0072039C"/>
    <w:rsid w:val="0074317A"/>
    <w:rsid w:val="007901F2"/>
    <w:rsid w:val="007B3325"/>
    <w:rsid w:val="007C5F3C"/>
    <w:rsid w:val="007D3889"/>
    <w:rsid w:val="007E0612"/>
    <w:rsid w:val="007F18E1"/>
    <w:rsid w:val="008C6302"/>
    <w:rsid w:val="00962F23"/>
    <w:rsid w:val="009A2651"/>
    <w:rsid w:val="009B6874"/>
    <w:rsid w:val="009E6350"/>
    <w:rsid w:val="00A20B3C"/>
    <w:rsid w:val="00A21A38"/>
    <w:rsid w:val="00A23055"/>
    <w:rsid w:val="00A5080F"/>
    <w:rsid w:val="00A8123E"/>
    <w:rsid w:val="00AA690F"/>
    <w:rsid w:val="00AD703F"/>
    <w:rsid w:val="00B13A67"/>
    <w:rsid w:val="00B33612"/>
    <w:rsid w:val="00B40CD7"/>
    <w:rsid w:val="00B6088E"/>
    <w:rsid w:val="00B65ED0"/>
    <w:rsid w:val="00B822A4"/>
    <w:rsid w:val="00B83C92"/>
    <w:rsid w:val="00BC5CBA"/>
    <w:rsid w:val="00BD6BC4"/>
    <w:rsid w:val="00BD780D"/>
    <w:rsid w:val="00BE5A44"/>
    <w:rsid w:val="00C0305F"/>
    <w:rsid w:val="00C21D1E"/>
    <w:rsid w:val="00C62AC2"/>
    <w:rsid w:val="00CC1F07"/>
    <w:rsid w:val="00CE01CD"/>
    <w:rsid w:val="00D32882"/>
    <w:rsid w:val="00D36DF6"/>
    <w:rsid w:val="00D703E9"/>
    <w:rsid w:val="00D8257A"/>
    <w:rsid w:val="00D9178A"/>
    <w:rsid w:val="00DB697E"/>
    <w:rsid w:val="00DD1C63"/>
    <w:rsid w:val="00E13787"/>
    <w:rsid w:val="00E332BB"/>
    <w:rsid w:val="00E3481F"/>
    <w:rsid w:val="00E44969"/>
    <w:rsid w:val="00E54216"/>
    <w:rsid w:val="00E76BC1"/>
    <w:rsid w:val="00F24A24"/>
    <w:rsid w:val="00F7349D"/>
    <w:rsid w:val="00F96365"/>
    <w:rsid w:val="00F97A87"/>
    <w:rsid w:val="00FA2CA9"/>
    <w:rsid w:val="00FA3BFC"/>
    <w:rsid w:val="00FA4618"/>
    <w:rsid w:val="00FC3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37BEB01"/>
  <w15:chartTrackingRefBased/>
  <w15:docId w15:val="{3D6F8C3B-6828-4CF6-8088-5ECACDB9B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vi-V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Heading1">
    <w:name w:val="heading 1"/>
    <w:basedOn w:val="Normal"/>
    <w:next w:val="Normal"/>
    <w:link w:val="Heading1Char"/>
    <w:uiPriority w:val="9"/>
    <w:qFormat/>
    <w:rsid w:val="00B83C9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83C9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83C9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83C9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83C9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83C9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83C9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83C9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83C9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3C9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83C9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83C9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83C9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83C9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83C9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83C9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83C9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83C9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83C9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83C9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83C9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83C9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83C9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83C9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83C9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83C9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83C9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83C9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83C92"/>
    <w:rPr>
      <w:b/>
      <w:bCs/>
      <w:smallCaps/>
      <w:color w:val="0F4761" w:themeColor="accent1" w:themeShade="BF"/>
      <w:spacing w:val="5"/>
    </w:rPr>
  </w:style>
  <w:style w:type="character" w:styleId="PlaceholderText">
    <w:name w:val="Placeholder Text"/>
    <w:basedOn w:val="DefaultParagraphFont"/>
    <w:uiPriority w:val="99"/>
    <w:semiHidden/>
    <w:rsid w:val="00486D12"/>
    <w:rPr>
      <w:color w:val="66666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D703F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D703F"/>
    <w:rPr>
      <w:rFonts w:ascii="Consolas" w:hAnsi="Consolas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FC37B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C37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thuvienphapluat.vn/van-ban/Lao-dong-Tien-luong/Thong-tu-22-2016-TT-BYT-quy-chuan-ky-thuat-chieu-sang-muc-cho-phep-noi-lam-viec-318342.aspx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assets.lighting.philips.com/is/content/PhilipsLighting/fp911401575951-pss-globa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75BD4A-047A-402D-869E-96625BB224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8</Pages>
  <Words>540</Words>
  <Characters>3082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Hải Chi´</dc:creator>
  <cp:keywords/>
  <dc:description/>
  <cp:lastModifiedBy>Hải Chi´</cp:lastModifiedBy>
  <cp:revision>84</cp:revision>
  <dcterms:created xsi:type="dcterms:W3CDTF">2025-09-03T13:30:00Z</dcterms:created>
  <dcterms:modified xsi:type="dcterms:W3CDTF">2025-09-30T00:27:00Z</dcterms:modified>
</cp:coreProperties>
</file>